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381" w:rsidRDefault="00430381">
      <w:pPr>
        <w:rPr>
          <w:rFonts w:ascii="Arial" w:hAnsi="Arial" w:cs="Arial"/>
          <w:sz w:val="24"/>
          <w:szCs w:val="24"/>
          <w:u w:val="single"/>
        </w:rPr>
      </w:pPr>
      <w:r w:rsidRPr="00430381">
        <w:rPr>
          <w:rFonts w:ascii="Arial" w:hAnsi="Arial" w:cs="Arial"/>
          <w:sz w:val="24"/>
          <w:szCs w:val="24"/>
          <w:u w:val="single"/>
        </w:rPr>
        <w:t>BRNO ART OPEN 2019 – mediální ohlasy</w:t>
      </w:r>
    </w:p>
    <w:p w:rsidR="00C41B2B" w:rsidRDefault="00C41B2B">
      <w:pPr>
        <w:rPr>
          <w:rFonts w:ascii="Arial" w:hAnsi="Arial" w:cs="Arial"/>
          <w:sz w:val="24"/>
          <w:szCs w:val="24"/>
          <w:u w:val="single"/>
        </w:rPr>
      </w:pPr>
    </w:p>
    <w:p w:rsidR="00C41B2B" w:rsidRPr="00C41B2B" w:rsidRDefault="00C41B2B">
      <w:pPr>
        <w:rPr>
          <w:rFonts w:ascii="Arial" w:hAnsi="Arial" w:cs="Arial"/>
          <w:b/>
          <w:sz w:val="24"/>
          <w:szCs w:val="24"/>
          <w:u w:val="single"/>
        </w:rPr>
      </w:pPr>
      <w:r w:rsidRPr="00C41B2B">
        <w:rPr>
          <w:rFonts w:ascii="Arial" w:hAnsi="Arial" w:cs="Arial"/>
          <w:b/>
          <w:sz w:val="24"/>
          <w:szCs w:val="24"/>
          <w:u w:val="single"/>
        </w:rPr>
        <w:t>Sochy v ulicích upozorňují na problémy spotřeby</w:t>
      </w:r>
    </w:p>
    <w:p w:rsidR="00C41B2B" w:rsidRPr="00C41B2B" w:rsidRDefault="00C41B2B">
      <w:pPr>
        <w:rPr>
          <w:rFonts w:ascii="Arial" w:hAnsi="Arial" w:cs="Arial"/>
          <w:b/>
          <w:sz w:val="24"/>
          <w:szCs w:val="24"/>
        </w:rPr>
      </w:pPr>
      <w:r w:rsidRPr="00C41B2B">
        <w:rPr>
          <w:rFonts w:ascii="Arial" w:hAnsi="Arial" w:cs="Arial"/>
          <w:b/>
          <w:sz w:val="24"/>
          <w:szCs w:val="24"/>
        </w:rPr>
        <w:t>Česká televize – události v kultuře</w:t>
      </w:r>
    </w:p>
    <w:p w:rsidR="00C41B2B" w:rsidRPr="00C41B2B" w:rsidRDefault="00C41B2B">
      <w:pPr>
        <w:rPr>
          <w:rFonts w:ascii="Arial" w:hAnsi="Arial" w:cs="Arial"/>
          <w:b/>
          <w:sz w:val="24"/>
          <w:szCs w:val="24"/>
        </w:rPr>
      </w:pPr>
      <w:r w:rsidRPr="00C41B2B">
        <w:rPr>
          <w:rFonts w:ascii="Arial" w:hAnsi="Arial" w:cs="Arial"/>
          <w:b/>
          <w:sz w:val="24"/>
          <w:szCs w:val="24"/>
        </w:rPr>
        <w:t>3. 6. 2019</w:t>
      </w:r>
    </w:p>
    <w:p w:rsidR="00430381" w:rsidRPr="00C41B2B" w:rsidRDefault="00C41B2B">
      <w:pPr>
        <w:rPr>
          <w:rFonts w:ascii="Arial" w:hAnsi="Arial" w:cs="Arial"/>
          <w:color w:val="0070C0"/>
          <w:sz w:val="24"/>
          <w:szCs w:val="24"/>
          <w:u w:val="single"/>
        </w:rPr>
      </w:pPr>
      <w:hyperlink r:id="rId5" w:history="1">
        <w:r w:rsidRPr="00C41B2B">
          <w:rPr>
            <w:rStyle w:val="Hyperlink"/>
            <w:color w:val="0070C0"/>
          </w:rPr>
          <w:t>https://www.ceskatelevize.cz/ivysilani/1097206490-udalosti-v-kulture/219411000120603/obsah/700385-sochy-v-ulicich-upozornuji-na-problemy-spotreby</w:t>
        </w:r>
      </w:hyperlink>
    </w:p>
    <w:p w:rsidR="00430381" w:rsidRPr="00430381" w:rsidRDefault="00430381" w:rsidP="00430381">
      <w:pPr>
        <w:shd w:val="clear" w:color="auto" w:fill="FFFFFF"/>
        <w:spacing w:before="300" w:after="150" w:line="240" w:lineRule="auto"/>
        <w:outlineLvl w:val="0"/>
        <w:rPr>
          <w:rFonts w:ascii="Arial" w:eastAsia="Times New Roman" w:hAnsi="Arial" w:cs="Arial"/>
          <w:b/>
          <w:bCs/>
          <w:color w:val="212121"/>
          <w:kern w:val="36"/>
          <w:sz w:val="24"/>
          <w:szCs w:val="24"/>
          <w:u w:val="single"/>
          <w:lang w:eastAsia="cs-CZ"/>
        </w:rPr>
      </w:pPr>
      <w:r w:rsidRPr="00430381">
        <w:rPr>
          <w:rFonts w:ascii="Arial" w:eastAsia="Times New Roman" w:hAnsi="Arial" w:cs="Arial"/>
          <w:b/>
          <w:bCs/>
          <w:color w:val="212121"/>
          <w:kern w:val="36"/>
          <w:sz w:val="24"/>
          <w:szCs w:val="24"/>
          <w:u w:val="single"/>
          <w:lang w:eastAsia="cs-CZ"/>
        </w:rPr>
        <w:t>Osudy sochy v ulicích</w:t>
      </w:r>
      <w:hyperlink r:id="rId6" w:history="1">
        <w:r w:rsidRPr="00430381">
          <w:rPr>
            <w:rFonts w:ascii="Arial" w:eastAsia="Times New Roman" w:hAnsi="Arial" w:cs="Arial"/>
            <w:b/>
            <w:color w:val="212121"/>
            <w:sz w:val="24"/>
            <w:szCs w:val="24"/>
            <w:u w:val="single"/>
            <w:lang w:eastAsia="cs-CZ"/>
          </w:rPr>
          <w:t> </w:t>
        </w:r>
      </w:hyperlink>
      <w:hyperlink r:id="rId7" w:history="1">
        <w:r w:rsidRPr="00430381">
          <w:rPr>
            <w:rFonts w:ascii="Arial" w:eastAsia="Times New Roman" w:hAnsi="Arial" w:cs="Arial"/>
            <w:b/>
            <w:color w:val="212121"/>
            <w:sz w:val="24"/>
            <w:szCs w:val="24"/>
            <w:u w:val="single"/>
            <w:lang w:eastAsia="cs-CZ"/>
          </w:rPr>
          <w:t> </w:t>
        </w:r>
      </w:hyperlink>
    </w:p>
    <w:p w:rsidR="00430381" w:rsidRPr="00430381" w:rsidRDefault="00430381" w:rsidP="00430381">
      <w:pPr>
        <w:rPr>
          <w:rFonts w:ascii="Arial" w:hAnsi="Arial" w:cs="Arial"/>
          <w:b/>
          <w:sz w:val="24"/>
          <w:szCs w:val="24"/>
        </w:rPr>
      </w:pPr>
      <w:hyperlink r:id="rId8" w:tooltip="Příspěvky od Šimon Kadlčák" w:history="1">
        <w:r w:rsidRPr="00430381">
          <w:rPr>
            <w:rFonts w:ascii="Arial" w:eastAsia="Times New Roman" w:hAnsi="Arial" w:cs="Arial"/>
            <w:b/>
            <w:color w:val="000000"/>
            <w:sz w:val="24"/>
            <w:szCs w:val="24"/>
            <w:lang w:eastAsia="cs-CZ"/>
          </w:rPr>
          <w:t>Šimon Kadlčák</w:t>
        </w:r>
      </w:hyperlink>
      <w:r w:rsidRPr="00430381">
        <w:rPr>
          <w:rFonts w:ascii="Arial" w:eastAsia="Times New Roman" w:hAnsi="Arial" w:cs="Arial"/>
          <w:b/>
          <w:color w:val="212121"/>
          <w:sz w:val="24"/>
          <w:szCs w:val="24"/>
          <w:lang w:eastAsia="cs-CZ"/>
        </w:rPr>
        <w:t>, 9. 8. 2019</w:t>
      </w:r>
      <w:r w:rsidRPr="00430381">
        <w:rPr>
          <w:rFonts w:ascii="Arial" w:eastAsia="Times New Roman" w:hAnsi="Arial" w:cs="Arial"/>
          <w:b/>
          <w:caps/>
          <w:color w:val="212121"/>
          <w:sz w:val="24"/>
          <w:szCs w:val="24"/>
          <w:lang w:eastAsia="cs-CZ"/>
        </w:rPr>
        <w:t>, Artalk.cz</w:t>
      </w:r>
      <w:r w:rsidRPr="00430381">
        <w:rPr>
          <w:rFonts w:ascii="Arial" w:eastAsia="Times New Roman" w:hAnsi="Arial" w:cs="Arial"/>
          <w:b/>
          <w:caps/>
          <w:sz w:val="24"/>
          <w:szCs w:val="24"/>
          <w:lang w:eastAsia="cs-CZ"/>
        </w:rPr>
        <w:br/>
      </w:r>
      <w:hyperlink r:id="rId9" w:history="1">
        <w:r w:rsidRPr="008E67D0">
          <w:rPr>
            <w:rStyle w:val="Hyperlink"/>
            <w:rFonts w:ascii="Arial" w:hAnsi="Arial" w:cs="Arial"/>
            <w:b/>
            <w:color w:val="0070C0"/>
            <w:sz w:val="24"/>
            <w:szCs w:val="24"/>
          </w:rPr>
          <w:t>https://artalk.cz/2019/08/09/osudy-sochy-v-ulicich/</w:t>
        </w:r>
      </w:hyperlink>
    </w:p>
    <w:p w:rsidR="00430381" w:rsidRPr="00430381" w:rsidRDefault="00430381" w:rsidP="00430381">
      <w:pPr>
        <w:shd w:val="clear" w:color="auto" w:fill="FFFFFF"/>
        <w:spacing w:after="0" w:line="240" w:lineRule="auto"/>
        <w:ind w:right="60"/>
        <w:rPr>
          <w:rFonts w:ascii="Times New Roman" w:eastAsia="Times New Roman" w:hAnsi="Times New Roman" w:cs="Times New Roman"/>
          <w:caps/>
          <w:sz w:val="24"/>
          <w:szCs w:val="24"/>
          <w:lang w:eastAsia="cs-CZ"/>
        </w:rPr>
      </w:pPr>
    </w:p>
    <w:p w:rsidR="00430381" w:rsidRDefault="00430381" w:rsidP="00430381">
      <w:pPr>
        <w:shd w:val="clear" w:color="auto" w:fill="FFFFFF"/>
        <w:spacing w:after="150" w:line="240" w:lineRule="auto"/>
        <w:rPr>
          <w:rFonts w:ascii="Helvetica" w:eastAsia="Times New Roman" w:hAnsi="Helvetica" w:cs="Times New Roman"/>
          <w:b/>
          <w:bCs/>
          <w:color w:val="212121"/>
          <w:sz w:val="26"/>
          <w:szCs w:val="26"/>
          <w:lang w:eastAsia="cs-CZ"/>
        </w:rPr>
      </w:pPr>
      <w:r w:rsidRPr="00430381">
        <w:rPr>
          <w:rFonts w:ascii="Arial" w:eastAsia="Times New Roman" w:hAnsi="Arial" w:cs="Arial"/>
          <w:b/>
          <w:bCs/>
          <w:color w:val="212121"/>
          <w:lang w:eastAsia="cs-CZ"/>
        </w:rPr>
        <w:t>Letošní ročník přehlídky Brno Art Open se zaměřil na lokality s množstvím legislativních, majetkových, technických či společenskopolitických omezení, což vedlo mimo jiné i k tomu, že některé z instalací nemohly být realizovány na původně zamýšlených místech. Spíše než na samotná umělecká díla se tak přehlídka pod kurátorským dohledem týmu Café Utopia (Katarína Hládeková, Zuzana Janečková, Marika Kupková a Markéta Žáčková) soustředila na kontext a na proměňující se vztahy a socio-ekonomické vlivy ve veřejném prostoru. Šimon Kadlčák ve své recenzi připomíná naléhavost tématu a také konkrétní brněnské kauzy, které přehlídka tematizuje</w:t>
      </w:r>
      <w:r w:rsidRPr="00430381">
        <w:rPr>
          <w:rFonts w:ascii="Helvetica" w:eastAsia="Times New Roman" w:hAnsi="Helvetica" w:cs="Times New Roman"/>
          <w:b/>
          <w:bCs/>
          <w:color w:val="212121"/>
          <w:sz w:val="26"/>
          <w:szCs w:val="26"/>
          <w:lang w:eastAsia="cs-CZ"/>
        </w:rPr>
        <w:t>.</w:t>
      </w:r>
    </w:p>
    <w:p w:rsidR="00430381" w:rsidRPr="00430381" w:rsidRDefault="00430381" w:rsidP="00430381">
      <w:pPr>
        <w:shd w:val="clear" w:color="auto" w:fill="FFFFFF"/>
        <w:spacing w:after="150" w:line="240" w:lineRule="auto"/>
        <w:rPr>
          <w:rFonts w:ascii="Arial" w:eastAsia="Times New Roman" w:hAnsi="Arial" w:cs="Arial"/>
          <w:color w:val="212121"/>
          <w:lang w:eastAsia="cs-CZ"/>
        </w:rPr>
      </w:pPr>
      <w:r w:rsidRPr="00430381">
        <w:rPr>
          <w:rFonts w:ascii="Arial" w:eastAsia="Times New Roman" w:hAnsi="Arial" w:cs="Arial"/>
          <w:b/>
          <w:bCs/>
          <w:color w:val="212121"/>
          <w:lang w:eastAsia="cs-CZ"/>
        </w:rPr>
        <w:t>Osudy sochy v ulicích</w:t>
      </w:r>
    </w:p>
    <w:p w:rsidR="00430381" w:rsidRPr="00430381" w:rsidRDefault="00430381" w:rsidP="00430381">
      <w:pPr>
        <w:shd w:val="clear" w:color="auto" w:fill="FFFFFF"/>
        <w:spacing w:after="150" w:line="240" w:lineRule="auto"/>
        <w:rPr>
          <w:rFonts w:ascii="Arial" w:eastAsia="Times New Roman" w:hAnsi="Arial" w:cs="Arial"/>
          <w:color w:val="212121"/>
          <w:lang w:eastAsia="cs-CZ"/>
        </w:rPr>
      </w:pPr>
      <w:r w:rsidRPr="00430381">
        <w:rPr>
          <w:rFonts w:ascii="Arial" w:eastAsia="Times New Roman" w:hAnsi="Arial" w:cs="Arial"/>
          <w:color w:val="212121"/>
          <w:lang w:eastAsia="cs-CZ"/>
        </w:rPr>
        <w:t>Někdejší název </w:t>
      </w:r>
      <w:r w:rsidRPr="00430381">
        <w:rPr>
          <w:rFonts w:ascii="Arial" w:eastAsia="Times New Roman" w:hAnsi="Arial" w:cs="Arial"/>
          <w:i/>
          <w:iCs/>
          <w:color w:val="212121"/>
          <w:lang w:eastAsia="cs-CZ"/>
        </w:rPr>
        <w:t>Sochy v ulicích</w:t>
      </w:r>
      <w:r w:rsidRPr="00430381">
        <w:rPr>
          <w:rFonts w:ascii="Arial" w:eastAsia="Times New Roman" w:hAnsi="Arial" w:cs="Arial"/>
          <w:color w:val="212121"/>
          <w:lang w:eastAsia="cs-CZ"/>
        </w:rPr>
        <w:t>, jak se původně brněnská přehlídka uměleckých intervencí do prostoru města – dnes známá jako Brno Art Open (BAO) – jmenovala, se letos neobjevuje ani v jejím podtitulu. A asi vůbec poprvé pak organizátoři odolali vábení návodnosti a nepoužili ho ani nikde v doprovodných materiálech. Letos přitom měli dobrou možnost se k němu klidně znovu otevřeně přihlásit. Ne že by se snad letošní BAO v regresivním protipohybu odvracelo od kurzu kontextuálního uvažování vztahu uměleckého díla a jeho bezprostředního okolí a transmediální diverzity nastaveného předchozími ročníky. Souvislost je spíše obsažená v ústředním narativu přehlídky, jímž je osud abstraktní plastiky sochařky Sylvy Lacinové z roku 1985, která byla před několika lety odstraněna z veřejného prostoru města Brna bez jakékoli odborné či širší veřejné diskuze. Z této dosud poněkud přehlížené události se tak stává hlavní tematický motiv, případová studie, na které lze ilustrovat, jak proměňující se socio-politické, ekonomické, kulturní nebo obecně mocenské faktory zasahují do života „soch v ulicích“, jejichž estetickou úlohu často mylně pokládáme za apolitickou či depolitizovanou.</w:t>
      </w:r>
    </w:p>
    <w:p w:rsidR="00430381" w:rsidRPr="00430381" w:rsidRDefault="00430381" w:rsidP="00430381">
      <w:pPr>
        <w:shd w:val="clear" w:color="auto" w:fill="FFFFFF"/>
        <w:spacing w:after="150" w:line="240" w:lineRule="auto"/>
        <w:rPr>
          <w:rFonts w:ascii="Arial" w:eastAsia="Times New Roman" w:hAnsi="Arial" w:cs="Arial"/>
          <w:color w:val="212121"/>
          <w:lang w:eastAsia="cs-CZ"/>
        </w:rPr>
      </w:pPr>
      <w:r w:rsidRPr="00430381">
        <w:rPr>
          <w:rFonts w:ascii="Arial" w:eastAsia="Times New Roman" w:hAnsi="Arial" w:cs="Arial"/>
          <w:color w:val="212121"/>
          <w:lang w:eastAsia="cs-CZ"/>
        </w:rPr>
        <w:t>Kurátorský tým letošního ročníku seskupený pod kolektivní značkou </w:t>
      </w:r>
      <w:hyperlink r:id="rId10" w:history="1">
        <w:r w:rsidRPr="00430381">
          <w:rPr>
            <w:rFonts w:ascii="Arial" w:eastAsia="Times New Roman" w:hAnsi="Arial" w:cs="Arial"/>
            <w:color w:val="212121"/>
            <w:lang w:eastAsia="cs-CZ"/>
          </w:rPr>
          <w:t>Café Utopia </w:t>
        </w:r>
      </w:hyperlink>
      <w:r w:rsidRPr="00430381">
        <w:rPr>
          <w:rFonts w:ascii="Arial" w:eastAsia="Times New Roman" w:hAnsi="Arial" w:cs="Arial"/>
          <w:color w:val="212121"/>
          <w:lang w:eastAsia="cs-CZ"/>
        </w:rPr>
        <w:t>(Katarína Hládeková, Zuzana Janečková, Marika Kupková a Markéta Žáčková) nakonec přehlídce přidělil podtitul </w:t>
      </w:r>
      <w:r w:rsidRPr="00430381">
        <w:rPr>
          <w:rFonts w:ascii="Arial" w:eastAsia="Times New Roman" w:hAnsi="Arial" w:cs="Arial"/>
          <w:i/>
          <w:iCs/>
          <w:color w:val="212121"/>
          <w:lang w:eastAsia="cs-CZ"/>
        </w:rPr>
        <w:t>Jsem závislý objekt</w:t>
      </w:r>
      <w:r w:rsidRPr="00430381">
        <w:rPr>
          <w:rFonts w:ascii="Arial" w:eastAsia="Times New Roman" w:hAnsi="Arial" w:cs="Arial"/>
          <w:color w:val="212121"/>
          <w:lang w:eastAsia="cs-CZ"/>
        </w:rPr>
        <w:t xml:space="preserve">. Tím jako by už rovnou odpovídal na otázku, jak se to má s tou autonomií uměleckého díla: je to jen chimérický konstrukt, všechny externí vlivy jsou příliš významné, než abychom je mohli ignorovat. Svůj pohled přitom kurátorky nezaměřují jenom na umění, ale uvažují nad otázkami podmíněnosti v „rozšířeném poli“ veřejného prostoru, architektury a urbanismu. Formát umělecké přehlídky v prostoru města se k úvahám tohoto typu zdá vhodně zvolený. Dlouholeté angažmá části kurátorského týmu v Galerii TIC (která stabilně platí za jednu z vůbec nejzajímavějších uměleckých institucí na místní scéně) umocněné individuálními zkušenostmi s komunální politikou či dosavadní </w:t>
      </w:r>
      <w:r w:rsidRPr="00430381">
        <w:rPr>
          <w:rFonts w:ascii="Arial" w:eastAsia="Times New Roman" w:hAnsi="Arial" w:cs="Arial"/>
          <w:color w:val="212121"/>
          <w:lang w:eastAsia="cs-CZ"/>
        </w:rPr>
        <w:lastRenderedPageBreak/>
        <w:t>kvalitní prací v oboru teorie architektury, pak byly příslibem, že by ročník 2019 mohl být tím vůbec nejrelevantnějším, co do provázání tématu se skutečně palčivými lokálními problémy.</w:t>
      </w:r>
    </w:p>
    <w:p w:rsidR="00430381" w:rsidRPr="00430381" w:rsidRDefault="00430381" w:rsidP="00430381">
      <w:pPr>
        <w:shd w:val="clear" w:color="auto" w:fill="FFFFFF"/>
        <w:spacing w:after="150" w:line="240" w:lineRule="auto"/>
        <w:rPr>
          <w:rFonts w:ascii="Arial" w:eastAsia="Times New Roman" w:hAnsi="Arial" w:cs="Arial"/>
          <w:color w:val="212121"/>
          <w:lang w:eastAsia="cs-CZ"/>
        </w:rPr>
      </w:pPr>
      <w:r w:rsidRPr="00430381">
        <w:rPr>
          <w:rFonts w:ascii="Arial" w:eastAsia="Times New Roman" w:hAnsi="Arial" w:cs="Arial"/>
          <w:b/>
          <w:bCs/>
          <w:color w:val="212121"/>
          <w:lang w:eastAsia="cs-CZ"/>
        </w:rPr>
        <w:t>Městský prostor v ohrožení</w:t>
      </w:r>
    </w:p>
    <w:p w:rsidR="00430381" w:rsidRPr="00430381" w:rsidRDefault="00430381" w:rsidP="00430381">
      <w:pPr>
        <w:shd w:val="clear" w:color="auto" w:fill="FFFFFF"/>
        <w:spacing w:after="150" w:line="240" w:lineRule="auto"/>
        <w:rPr>
          <w:rFonts w:ascii="Arial" w:eastAsia="Times New Roman" w:hAnsi="Arial" w:cs="Arial"/>
          <w:color w:val="212121"/>
          <w:lang w:eastAsia="cs-CZ"/>
        </w:rPr>
      </w:pPr>
      <w:r w:rsidRPr="00430381">
        <w:rPr>
          <w:rFonts w:ascii="Arial" w:eastAsia="Times New Roman" w:hAnsi="Arial" w:cs="Arial"/>
          <w:color w:val="212121"/>
          <w:lang w:eastAsia="cs-CZ"/>
        </w:rPr>
        <w:t>Instalace Jaroslava Sedláka s Davidem Helešicem v podobě líbivě vytvarované dřevěné konstrukce dává divákům možnost vyšplhat na střechu kavárny Praha v Brně a rozhlédnout se směrem k historickému centru. To, co divák v první řadě uvidí, je však hlavně nevyužitá vybetonovaná plocha staveniště Janáčkova kulturního centra. Jeho realizace je momentálně pozastavena po sérii kontroverzí, které vyvrcholily žalobou podanou na město Brno autory vítězného architektonického návrhu. Sérii nestandardních postupů při stavbě filharmonie pak město dovršilo pokusem ukrýt ladem ležící staveniště před zraky občanů za fortelný dřevěný plot. Díky dočasné vyhlídce může návštěvník BAO stanout nad ním a celou situaci naplno procítit.</w:t>
      </w:r>
    </w:p>
    <w:p w:rsidR="00430381" w:rsidRPr="00430381" w:rsidRDefault="00430381" w:rsidP="00430381">
      <w:pPr>
        <w:shd w:val="clear" w:color="auto" w:fill="FFFFFF"/>
        <w:spacing w:after="150" w:line="240" w:lineRule="auto"/>
        <w:rPr>
          <w:rFonts w:ascii="Arial" w:eastAsia="Times New Roman" w:hAnsi="Arial" w:cs="Arial"/>
          <w:color w:val="212121"/>
          <w:lang w:eastAsia="cs-CZ"/>
        </w:rPr>
      </w:pPr>
      <w:r w:rsidRPr="00430381">
        <w:rPr>
          <w:rFonts w:ascii="Arial" w:eastAsia="Times New Roman" w:hAnsi="Arial" w:cs="Arial"/>
          <w:color w:val="212121"/>
          <w:lang w:eastAsia="cs-CZ"/>
        </w:rPr>
        <w:t>Rozbitý městský urbanismus a neexistence jednotícího vizuálního stylu v prostředí postkomunistické země (nebo přesněji země, jejíž moderní dějiny jsou založené na prudkých změnách protichůdných režimů a ideologií) jsou tématem intervence Kate V Robertson. Ta v duchu „nenápadných tendencí“ vyměnila na Moravském náměstí část dlažby. Tematická východiska instalace Laury Aldridge jsou podobná, jejich provedení ale o poznání okázalejší. Zakrytí Sálu Břetislava Bakaly obřím bannerem má jedním dechem odkazovat k ohrožení památkově nechráněné budovy v rukách soukromého majitele i k městskému vizuálnímu smogu.</w:t>
      </w:r>
    </w:p>
    <w:p w:rsidR="00430381" w:rsidRPr="00430381" w:rsidRDefault="00430381" w:rsidP="00430381">
      <w:pPr>
        <w:shd w:val="clear" w:color="auto" w:fill="FFFFFF"/>
        <w:spacing w:after="150" w:line="240" w:lineRule="auto"/>
        <w:rPr>
          <w:rFonts w:ascii="Arial" w:eastAsia="Times New Roman" w:hAnsi="Arial" w:cs="Arial"/>
          <w:color w:val="212121"/>
          <w:lang w:eastAsia="cs-CZ"/>
        </w:rPr>
      </w:pPr>
      <w:r w:rsidRPr="00430381">
        <w:rPr>
          <w:rFonts w:ascii="Arial" w:eastAsia="Times New Roman" w:hAnsi="Arial" w:cs="Arial"/>
          <w:color w:val="212121"/>
          <w:lang w:eastAsia="cs-CZ"/>
        </w:rPr>
        <w:t>Problematiku nedotknutelnosti soukromého vlastnictví v kapitalismu komentuje i Juliana Höschlová, která svojí instalací vstupuje do neobydleného, chátrajícího „holubího domu“ na Pekařské ulici. Vedle zviditelnění prázdného domu uprostřed městského centra pak vnáší do hry ještě environmentální otázky, když své závěsné objekty-záclony vyrábí z recyklovaných plastových tašek.</w:t>
      </w:r>
    </w:p>
    <w:p w:rsidR="00430381" w:rsidRPr="00430381" w:rsidRDefault="00430381" w:rsidP="00430381">
      <w:pPr>
        <w:shd w:val="clear" w:color="auto" w:fill="FFFFFF"/>
        <w:spacing w:after="150" w:line="240" w:lineRule="auto"/>
        <w:rPr>
          <w:rFonts w:ascii="Arial" w:eastAsia="Times New Roman" w:hAnsi="Arial" w:cs="Arial"/>
          <w:color w:val="212121"/>
          <w:lang w:eastAsia="cs-CZ"/>
        </w:rPr>
      </w:pPr>
      <w:r w:rsidRPr="00430381">
        <w:rPr>
          <w:rFonts w:ascii="Arial" w:eastAsia="Times New Roman" w:hAnsi="Arial" w:cs="Arial"/>
          <w:color w:val="212121"/>
          <w:lang w:eastAsia="cs-CZ"/>
        </w:rPr>
        <w:t>Obdobně Martin Zet instaloval svoji </w:t>
      </w:r>
      <w:r w:rsidRPr="00430381">
        <w:rPr>
          <w:rFonts w:ascii="Arial" w:eastAsia="Times New Roman" w:hAnsi="Arial" w:cs="Arial"/>
          <w:i/>
          <w:iCs/>
          <w:color w:val="212121"/>
          <w:lang w:eastAsia="cs-CZ"/>
        </w:rPr>
        <w:t>Tvárnici </w:t>
      </w:r>
      <w:r w:rsidRPr="00430381">
        <w:rPr>
          <w:rFonts w:ascii="Arial" w:eastAsia="Times New Roman" w:hAnsi="Arial" w:cs="Arial"/>
          <w:color w:val="212121"/>
          <w:lang w:eastAsia="cs-CZ"/>
        </w:rPr>
        <w:t>do prostoru brownfieldu před brněnským dolním nádražím. Tematizuje jednak přímo tato podivná nevyužitá ne-místa na pomezí městské a přírodní krajiny, ponechaná svými vlastníky jako odložený investiční potenciál do příhodnějších časů. Zetův betonový objekt však současně vychází z tvarosloví stavebních prvků navržených jeho otcem Milošem (jehož sochařskému dílu se autor nyní badatelsky věnuje). V doprovodném katalogu k tomu kurátorky trefně poznamenávají, že dílo tak stojí rozkročené mezi dvěma režimy a komentuje specifické problémy jak socialistické, tak kapitalistické výstavby (v aktuálním případě tedy spíš ne-výstavby). Nečekanou významovou mnohotvárnost (u Zeta obvyklý prvek) tohoto na pohled velmi puristického sochařského díla pak v době mojí návštěvy dotvářela ještě nezamýšlená autoreference na předchozí umělcovu tvorbu (u Zeta taktéž obvyklý prvek): </w:t>
      </w:r>
      <w:r w:rsidRPr="00430381">
        <w:rPr>
          <w:rFonts w:ascii="Arial" w:eastAsia="Times New Roman" w:hAnsi="Arial" w:cs="Arial"/>
          <w:i/>
          <w:iCs/>
          <w:color w:val="212121"/>
          <w:lang w:eastAsia="cs-CZ"/>
        </w:rPr>
        <w:t>Tvárnice</w:t>
      </w:r>
      <w:r w:rsidRPr="00430381">
        <w:rPr>
          <w:rFonts w:ascii="Arial" w:eastAsia="Times New Roman" w:hAnsi="Arial" w:cs="Arial"/>
          <w:color w:val="212121"/>
          <w:lang w:eastAsia="cs-CZ"/>
        </w:rPr>
        <w:t> totiž někomu zjevně posloužila za dočasný přístřešek, čímž připomíná </w:t>
      </w:r>
      <w:hyperlink r:id="rId11" w:history="1">
        <w:r w:rsidRPr="00430381">
          <w:rPr>
            <w:rFonts w:ascii="Arial" w:eastAsia="Times New Roman" w:hAnsi="Arial" w:cs="Arial"/>
            <w:color w:val="212121"/>
            <w:lang w:eastAsia="cs-CZ"/>
          </w:rPr>
          <w:t>Podpalubí</w:t>
        </w:r>
      </w:hyperlink>
      <w:r w:rsidRPr="00430381">
        <w:rPr>
          <w:rFonts w:ascii="Arial" w:eastAsia="Times New Roman" w:hAnsi="Arial" w:cs="Arial"/>
          <w:color w:val="212121"/>
          <w:lang w:eastAsia="cs-CZ"/>
        </w:rPr>
        <w:t>, které Zet odprezentoval v roce 2012 v Galerii Na shledanou ve Volyni.</w:t>
      </w:r>
    </w:p>
    <w:p w:rsidR="00430381" w:rsidRDefault="00430381" w:rsidP="00430381">
      <w:pPr>
        <w:shd w:val="clear" w:color="auto" w:fill="FFFFFF"/>
        <w:spacing w:after="150" w:line="240" w:lineRule="auto"/>
        <w:rPr>
          <w:rFonts w:ascii="Arial" w:eastAsia="Times New Roman" w:hAnsi="Arial" w:cs="Arial"/>
          <w:color w:val="212121"/>
          <w:lang w:eastAsia="cs-CZ"/>
        </w:rPr>
      </w:pPr>
      <w:r w:rsidRPr="00430381">
        <w:rPr>
          <w:rFonts w:ascii="Arial" w:eastAsia="Times New Roman" w:hAnsi="Arial" w:cs="Arial"/>
          <w:color w:val="212121"/>
          <w:lang w:eastAsia="cs-CZ"/>
        </w:rPr>
        <w:t>Cenným příspěvkem, vnášejícím do hry ještě jiná důležitá související témata, byla performance připravená Majou Štefančíkovou (naposledy proběhne 11. 8. v rámci zakončení celé akce). Ta kongeniálně (a velmi nenápadně) propojuje odkazy na historickou úlohu sochy ve veřejném prostoru s aktuálně diskutovanými otázkami přebujelého turismu či spektakularizace lidského života v době jeho sdílení na sociálních sítích. U toho zvládá být i hudební symfonií a pohybovou performance.</w:t>
      </w:r>
    </w:p>
    <w:p w:rsidR="00430381" w:rsidRPr="00430381" w:rsidRDefault="00430381" w:rsidP="00430381">
      <w:pPr>
        <w:shd w:val="clear" w:color="auto" w:fill="FFFFFF"/>
        <w:spacing w:after="150" w:line="240" w:lineRule="auto"/>
        <w:rPr>
          <w:rFonts w:ascii="Arial" w:eastAsia="Times New Roman" w:hAnsi="Arial" w:cs="Arial"/>
          <w:color w:val="212121"/>
          <w:lang w:eastAsia="cs-CZ"/>
        </w:rPr>
      </w:pPr>
    </w:p>
    <w:p w:rsidR="00430381" w:rsidRPr="00430381" w:rsidRDefault="00430381" w:rsidP="00430381">
      <w:pPr>
        <w:shd w:val="clear" w:color="auto" w:fill="FFFFFF"/>
        <w:spacing w:after="150" w:line="240" w:lineRule="auto"/>
        <w:rPr>
          <w:rFonts w:ascii="Arial" w:eastAsia="Times New Roman" w:hAnsi="Arial" w:cs="Arial"/>
          <w:color w:val="212121"/>
          <w:lang w:eastAsia="cs-CZ"/>
        </w:rPr>
      </w:pPr>
      <w:r w:rsidRPr="00430381">
        <w:rPr>
          <w:rFonts w:ascii="Arial" w:eastAsia="Times New Roman" w:hAnsi="Arial" w:cs="Arial"/>
          <w:b/>
          <w:bCs/>
          <w:color w:val="212121"/>
          <w:lang w:eastAsia="cs-CZ"/>
        </w:rPr>
        <w:t>Místo monumentu antimonument</w:t>
      </w:r>
    </w:p>
    <w:p w:rsidR="00430381" w:rsidRPr="00430381" w:rsidRDefault="00430381" w:rsidP="00430381">
      <w:pPr>
        <w:shd w:val="clear" w:color="auto" w:fill="FFFFFF"/>
        <w:spacing w:after="150" w:line="240" w:lineRule="auto"/>
        <w:rPr>
          <w:rFonts w:ascii="Arial" w:eastAsia="Times New Roman" w:hAnsi="Arial" w:cs="Arial"/>
          <w:color w:val="212121"/>
          <w:lang w:eastAsia="cs-CZ"/>
        </w:rPr>
      </w:pPr>
      <w:r w:rsidRPr="00430381">
        <w:rPr>
          <w:rFonts w:ascii="Arial" w:eastAsia="Times New Roman" w:hAnsi="Arial" w:cs="Arial"/>
          <w:color w:val="212121"/>
          <w:lang w:eastAsia="cs-CZ"/>
        </w:rPr>
        <w:t xml:space="preserve">Představme si situaci, kdy se někdo dejme tomu z jiného města opravdu vypraví do Brna, aby navštívil druhé z brněnských bienále (Grafické bienále a BAO se podle benátské logiky střídají v sudých a lichých letech). Co si asi z přehlídky odnese? V první řadě může být nepříjemně překvapen nemonumentálností většiny vystavených děl. Na druhou stranu – už </w:t>
      </w:r>
      <w:r w:rsidRPr="00430381">
        <w:rPr>
          <w:rFonts w:ascii="Arial" w:eastAsia="Times New Roman" w:hAnsi="Arial" w:cs="Arial"/>
          <w:color w:val="212121"/>
          <w:lang w:eastAsia="cs-CZ"/>
        </w:rPr>
        <w:lastRenderedPageBreak/>
        <w:t>centrální objekt přehlídky, původně vertikální reliéf Sylvy Lacinové, teď instalovaný s odkazem na svou nevyjasněnou a poněkud trpkou přítomnost v leže na schodech Domu umění, napovídá, že v letošním ročníku se monument stává spíše antimonumentem.</w:t>
      </w:r>
    </w:p>
    <w:p w:rsidR="00430381" w:rsidRPr="00430381" w:rsidRDefault="00430381" w:rsidP="00430381">
      <w:pPr>
        <w:shd w:val="clear" w:color="auto" w:fill="FFFFFF"/>
        <w:spacing w:after="150" w:line="240" w:lineRule="auto"/>
        <w:rPr>
          <w:rFonts w:ascii="Arial" w:eastAsia="Times New Roman" w:hAnsi="Arial" w:cs="Arial"/>
          <w:color w:val="212121"/>
          <w:lang w:eastAsia="cs-CZ"/>
        </w:rPr>
      </w:pPr>
      <w:r w:rsidRPr="00430381">
        <w:rPr>
          <w:rFonts w:ascii="Arial" w:eastAsia="Times New Roman" w:hAnsi="Arial" w:cs="Arial"/>
          <w:color w:val="212121"/>
          <w:lang w:eastAsia="cs-CZ"/>
        </w:rPr>
        <w:t>Jednotlivá díla jsou rozmístěna na často poměrně vzdálených a hlavně velmi různorodých místech. Pomyslný návštěvník si tedy určitě užije radost z jejich objevování. Na mysl se pak vkrádá otázka, zda nadšení pociťované při návštěvě brownfieldu, botanické zahrady nebo osmdesátkového retromuzea (jehož desetiletí neměnné interiéry tzvetnikovsky penetroval Martin Kohout jednou z nejpodařenějších instalací) není víc způsobované místy samotnými než jejich dočasnými uměleckými apendixy. Obě roviny by však vzhledem k přímé tematizaci veřejného prostoru měly fungovat v součinnosti, a to se asi daří.</w:t>
      </w:r>
    </w:p>
    <w:p w:rsidR="00430381" w:rsidRPr="00430381" w:rsidRDefault="00430381" w:rsidP="00430381">
      <w:pPr>
        <w:shd w:val="clear" w:color="auto" w:fill="FFFFFF"/>
        <w:spacing w:after="150" w:line="240" w:lineRule="auto"/>
        <w:rPr>
          <w:rFonts w:ascii="Arial" w:eastAsia="Times New Roman" w:hAnsi="Arial" w:cs="Arial"/>
          <w:color w:val="212121"/>
          <w:lang w:eastAsia="cs-CZ"/>
        </w:rPr>
      </w:pPr>
      <w:r w:rsidRPr="00430381">
        <w:rPr>
          <w:rFonts w:ascii="Arial" w:eastAsia="Times New Roman" w:hAnsi="Arial" w:cs="Arial"/>
          <w:color w:val="212121"/>
          <w:lang w:eastAsia="cs-CZ"/>
        </w:rPr>
        <w:t>Většina uměleckých intervencí se pak nějakým způsobem vztahuje k otázkám nastoleným v úvodním kurátorském textu. Vyčíst tuto souvislost přímo z uměleckých děl je pak ale v mnoha případech složité (nejlépe se to daří asi dílům Kate V Robertson, Maji Štefančíkové a Martina Zeta). Naštěstí kurátorské komentáře v doprovodném letáku, jež jsou kolektivním dílem Café Utopia, jsou dostatečně informačně sdílné a navíc i čtivě a srozumitelně napsané, takže se jim daří odhalovat sítě jednotlivých autorských úvah, které by jinak asi našemu divákovi zůstávaly skryté. Jen v několika málo případech (díla Daniely a Lindy Dostálkových a trochu i Zsófie Keresztes) zůstávají pochyby i po přečtení textů a některé v nich naznačené souvislosti se jeví jako sporné a trochu samoúčelné. Obecně díla vztahující se k tématu přehlídky přímo komunikují v rámci výstavy dobře i mezi sebou navzájem a vytvářejí pocit celku, kde každé jednotlivé dílo dodává k tématu nějaký důležitý postřeh. Ty práce, kde sepětí s tématem není tak zjevné, pak mohou působit solitérně a vzhledem k celku trochu nepatřičně. Možná by stálo za zvážení, zda propříště k outdoorové části BAO nepřipojit i klasickou indoorovou galerijní část, která by pomohla naznačit i méně zjevné linky kurátorského záměru. (K výstavě se chystá katalog, který tuto roli pravděpodobně sehraje – bohužel ale vyjde až po skončení přehlídky.)</w:t>
      </w:r>
    </w:p>
    <w:p w:rsidR="00430381" w:rsidRPr="00430381" w:rsidRDefault="00430381" w:rsidP="00430381">
      <w:pPr>
        <w:shd w:val="clear" w:color="auto" w:fill="FFFFFF"/>
        <w:spacing w:after="150" w:line="240" w:lineRule="auto"/>
        <w:rPr>
          <w:rFonts w:ascii="Arial" w:eastAsia="Times New Roman" w:hAnsi="Arial" w:cs="Arial"/>
          <w:color w:val="212121"/>
          <w:lang w:eastAsia="cs-CZ"/>
        </w:rPr>
      </w:pPr>
    </w:p>
    <w:p w:rsidR="00430381" w:rsidRPr="00430381" w:rsidRDefault="00430381" w:rsidP="00430381">
      <w:pPr>
        <w:pStyle w:val="Heading1"/>
        <w:shd w:val="clear" w:color="auto" w:fill="FFFFFF"/>
        <w:spacing w:before="0" w:beforeAutospacing="0" w:after="0" w:afterAutospacing="0" w:line="660" w:lineRule="atLeast"/>
        <w:rPr>
          <w:rFonts w:ascii="Arial" w:hAnsi="Arial" w:cs="Arial"/>
          <w:color w:val="000000"/>
          <w:sz w:val="28"/>
          <w:szCs w:val="28"/>
          <w:u w:val="single"/>
        </w:rPr>
      </w:pPr>
      <w:r w:rsidRPr="00430381">
        <w:rPr>
          <w:rFonts w:ascii="Arial" w:hAnsi="Arial" w:cs="Arial"/>
          <w:color w:val="000000"/>
          <w:sz w:val="28"/>
          <w:szCs w:val="28"/>
          <w:u w:val="single"/>
        </w:rPr>
        <w:t>Brno Art Open mění do srpna brněnské ulice na veřejné galerie</w:t>
      </w:r>
    </w:p>
    <w:p w:rsidR="00430381" w:rsidRPr="00430381" w:rsidRDefault="00430381">
      <w:pPr>
        <w:rPr>
          <w:rFonts w:ascii="Arial" w:eastAsia="Times New Roman" w:hAnsi="Arial" w:cs="Arial"/>
          <w:b/>
          <w:lang w:eastAsia="cs-CZ"/>
        </w:rPr>
      </w:pPr>
      <w:r>
        <w:rPr>
          <w:rFonts w:ascii="Arial" w:hAnsi="Arial" w:cs="Arial"/>
          <w:b/>
        </w:rPr>
        <w:br/>
      </w:r>
      <w:r w:rsidRPr="00430381">
        <w:rPr>
          <w:rFonts w:ascii="Arial" w:hAnsi="Arial" w:cs="Arial"/>
          <w:b/>
        </w:rPr>
        <w:t>Designmag.cz</w:t>
      </w:r>
      <w:r w:rsidRPr="00430381">
        <w:rPr>
          <w:rFonts w:ascii="Arial" w:eastAsia="Times New Roman" w:hAnsi="Arial" w:cs="Arial"/>
          <w:b/>
          <w:lang w:eastAsia="cs-CZ"/>
        </w:rPr>
        <w:t xml:space="preserve"> </w:t>
      </w:r>
    </w:p>
    <w:p w:rsidR="00430381" w:rsidRPr="00430381" w:rsidRDefault="00430381">
      <w:pPr>
        <w:rPr>
          <w:rFonts w:ascii="Arial" w:hAnsi="Arial" w:cs="Arial"/>
          <w:b/>
          <w:u w:val="single"/>
        </w:rPr>
      </w:pPr>
      <w:r w:rsidRPr="00430381">
        <w:rPr>
          <w:rFonts w:ascii="Arial" w:eastAsia="Times New Roman" w:hAnsi="Arial" w:cs="Arial"/>
          <w:b/>
          <w:lang w:eastAsia="cs-CZ"/>
        </w:rPr>
        <w:t>Ondřej Krynek</w:t>
      </w:r>
      <w:r w:rsidRPr="00430381">
        <w:rPr>
          <w:rFonts w:ascii="Arial" w:hAnsi="Arial" w:cs="Arial"/>
          <w:b/>
          <w:u w:val="single"/>
        </w:rPr>
        <w:br/>
      </w:r>
      <w:r w:rsidRPr="00430381">
        <w:rPr>
          <w:rFonts w:ascii="Arial" w:eastAsia="Times New Roman" w:hAnsi="Arial" w:cs="Arial"/>
          <w:b/>
          <w:lang w:eastAsia="cs-CZ"/>
        </w:rPr>
        <w:t>4.</w:t>
      </w:r>
      <w:r w:rsidRPr="00430381">
        <w:rPr>
          <w:rFonts w:ascii="Arial" w:eastAsia="Times New Roman" w:hAnsi="Arial" w:cs="Arial"/>
          <w:b/>
          <w:lang w:eastAsia="cs-CZ"/>
        </w:rPr>
        <w:t>6.2019 </w:t>
      </w:r>
    </w:p>
    <w:p w:rsidR="00430381" w:rsidRPr="008E67D0" w:rsidRDefault="00430381">
      <w:pPr>
        <w:rPr>
          <w:rFonts w:ascii="Arial" w:hAnsi="Arial" w:cs="Arial"/>
          <w:b/>
          <w:color w:val="0070C0"/>
        </w:rPr>
      </w:pPr>
      <w:hyperlink r:id="rId12" w:history="1">
        <w:r w:rsidRPr="008E67D0">
          <w:rPr>
            <w:rStyle w:val="Hyperlink"/>
            <w:rFonts w:ascii="Arial" w:hAnsi="Arial" w:cs="Arial"/>
            <w:b/>
            <w:color w:val="0070C0"/>
          </w:rPr>
          <w:t>http://www.designmag.cz/umeni/82289-brno-art-open-meni-do-srpna-brnenske-ulice-na-verejne-galerie.html</w:t>
        </w:r>
      </w:hyperlink>
    </w:p>
    <w:p w:rsidR="00430381" w:rsidRDefault="00430381" w:rsidP="00430381">
      <w:pPr>
        <w:shd w:val="clear" w:color="auto" w:fill="FFFFFF"/>
        <w:spacing w:after="0" w:line="240" w:lineRule="auto"/>
        <w:rPr>
          <w:rFonts w:ascii="Arial" w:eastAsia="Times New Roman" w:hAnsi="Arial" w:cs="Arial"/>
          <w:b/>
          <w:bCs/>
          <w:color w:val="000000"/>
          <w:lang w:eastAsia="cs-CZ"/>
        </w:rPr>
      </w:pPr>
      <w:r w:rsidRPr="00430381">
        <w:rPr>
          <w:rFonts w:ascii="Arial" w:eastAsia="Times New Roman" w:hAnsi="Arial" w:cs="Arial"/>
          <w:b/>
          <w:bCs/>
          <w:color w:val="000000"/>
          <w:lang w:eastAsia="cs-CZ"/>
        </w:rPr>
        <w:t>V brněnských ulicích začal další ročník mezinárodní umělecké přehlídky Brno Art Open 2019. Na různých místech po celém městě můžete do 11. srpna zhlédnout celkem 14 uměleckých objektů od třinácti umělců a výtvarných dvojic. Mezi nejzajímavější počiny patří například dřevěná rozhledna na střeše nebo speciální chodník.</w:t>
      </w:r>
    </w:p>
    <w:p w:rsidR="00430381" w:rsidRPr="00430381" w:rsidRDefault="00430381" w:rsidP="00430381">
      <w:pPr>
        <w:shd w:val="clear" w:color="auto" w:fill="FFFFFF"/>
        <w:spacing w:after="0" w:line="240" w:lineRule="auto"/>
        <w:rPr>
          <w:rFonts w:ascii="Arial" w:eastAsia="Times New Roman" w:hAnsi="Arial" w:cs="Arial"/>
          <w:b/>
          <w:bCs/>
          <w:color w:val="000000"/>
          <w:lang w:eastAsia="cs-CZ"/>
        </w:rPr>
      </w:pPr>
    </w:p>
    <w:p w:rsidR="00430381" w:rsidRPr="00430381" w:rsidRDefault="00430381" w:rsidP="00430381">
      <w:pPr>
        <w:shd w:val="clear" w:color="auto" w:fill="FFFFFF"/>
        <w:spacing w:after="0" w:line="240" w:lineRule="auto"/>
        <w:rPr>
          <w:rFonts w:ascii="Arial" w:eastAsia="Times New Roman" w:hAnsi="Arial" w:cs="Arial"/>
          <w:color w:val="000000"/>
          <w:lang w:eastAsia="cs-CZ"/>
        </w:rPr>
      </w:pPr>
      <w:r w:rsidRPr="00430381">
        <w:rPr>
          <w:rFonts w:ascii="Arial" w:eastAsia="Times New Roman" w:hAnsi="Arial" w:cs="Arial"/>
          <w:color w:val="000000"/>
          <w:lang w:eastAsia="cs-CZ"/>
        </w:rPr>
        <w:t>Jeden z nejzajímavější umělecký objektů v Brně vystavila dvojice Jaroslav Sedlák a David Helešic. Má název 2021 a plní funkci posedu či spíše rozhledny. Upozornit má na nesplněné sliby a ze střechy v Besední ulici vyhlíží na zakonzervovanou stavbu Janáčkova kulturního centra.</w:t>
      </w:r>
    </w:p>
    <w:p w:rsidR="008E67D0" w:rsidRDefault="00430381" w:rsidP="00430381">
      <w:pPr>
        <w:rPr>
          <w:rFonts w:ascii="Arial" w:hAnsi="Arial" w:cs="Arial"/>
          <w:color w:val="000000"/>
          <w:shd w:val="clear" w:color="auto" w:fill="FFFFFF"/>
        </w:rPr>
      </w:pPr>
      <w:r w:rsidRPr="00430381">
        <w:rPr>
          <w:rFonts w:ascii="Arial" w:hAnsi="Arial" w:cs="Arial"/>
          <w:color w:val="000000"/>
          <w:shd w:val="clear" w:color="auto" w:fill="FFFFFF"/>
        </w:rPr>
        <w:t>Druhou instalaci s názvem Obnovení přivezla do Brna skotská umělkyně Kate V Robertson. V parku na Moravském náměstí vytvořila dlažbu ručně odlévanou z betonu do použitých plastových obalů od potravin. Hezký ornamentální chodník má upozornit na veřejný prostor a najdeme si zde i ekologickou rovinu.</w:t>
      </w:r>
      <w:r w:rsidRPr="00430381">
        <w:rPr>
          <w:rFonts w:ascii="Arial" w:hAnsi="Arial" w:cs="Arial"/>
          <w:color w:val="000000"/>
          <w:shd w:val="clear" w:color="auto" w:fill="FFFFFF"/>
        </w:rPr>
        <w:t xml:space="preserve"> </w:t>
      </w:r>
      <w:r w:rsidRPr="00430381">
        <w:rPr>
          <w:rFonts w:ascii="Arial" w:hAnsi="Arial" w:cs="Arial"/>
          <w:color w:val="000000"/>
          <w:shd w:val="clear" w:color="auto" w:fill="FFFFFF"/>
        </w:rPr>
        <w:t xml:space="preserve">Třetím nejvýraznějším počinem je instalace Gersonův </w:t>
      </w:r>
      <w:r w:rsidRPr="00430381">
        <w:rPr>
          <w:rFonts w:ascii="Arial" w:hAnsi="Arial" w:cs="Arial"/>
          <w:color w:val="000000"/>
          <w:shd w:val="clear" w:color="auto" w:fill="FFFFFF"/>
        </w:rPr>
        <w:lastRenderedPageBreak/>
        <w:t>zázrak, který v ulici Pekařská připravila Juliana Höschlová. Z recyklovaného plastu vytvořila plátna, na které poté nanesla abstraktní biomalby. Opuštěný dům se tak stal veřejnou galerií a nositelem umění.</w:t>
      </w:r>
    </w:p>
    <w:p w:rsidR="008E67D0" w:rsidRDefault="008E67D0" w:rsidP="00430381">
      <w:pPr>
        <w:rPr>
          <w:rFonts w:ascii="Arial" w:hAnsi="Arial" w:cs="Arial"/>
          <w:color w:val="000000"/>
          <w:shd w:val="clear" w:color="auto" w:fill="FFFFFF"/>
        </w:rPr>
      </w:pPr>
    </w:p>
    <w:p w:rsidR="00430381" w:rsidRDefault="003914ED" w:rsidP="00430381">
      <w:pPr>
        <w:rPr>
          <w:rFonts w:ascii="Arial" w:hAnsi="Arial" w:cs="Arial"/>
          <w:color w:val="000000"/>
          <w:shd w:val="clear" w:color="auto" w:fill="FFFFFF"/>
        </w:rPr>
      </w:pPr>
      <w:r>
        <w:rPr>
          <w:rFonts w:ascii="Arial" w:hAnsi="Arial" w:cs="Arial"/>
          <w:color w:val="000000"/>
          <w:shd w:val="clear" w:color="auto" w:fill="FFFFFF"/>
        </w:rPr>
        <w:br/>
      </w:r>
    </w:p>
    <w:p w:rsidR="003914ED" w:rsidRPr="00C41B2B" w:rsidRDefault="003914ED" w:rsidP="00430381">
      <w:pPr>
        <w:rPr>
          <w:rFonts w:ascii="Arial" w:hAnsi="Arial" w:cs="Arial"/>
          <w:b/>
          <w:color w:val="000000"/>
          <w:sz w:val="24"/>
          <w:szCs w:val="24"/>
          <w:u w:val="single"/>
          <w:shd w:val="clear" w:color="auto" w:fill="FFFFFF"/>
        </w:rPr>
      </w:pPr>
      <w:r w:rsidRPr="00C41B2B">
        <w:rPr>
          <w:rFonts w:ascii="Arial" w:hAnsi="Arial" w:cs="Arial"/>
          <w:b/>
          <w:color w:val="000000"/>
          <w:sz w:val="24"/>
          <w:szCs w:val="24"/>
          <w:u w:val="single"/>
          <w:shd w:val="clear" w:color="auto" w:fill="FFFFFF"/>
        </w:rPr>
        <w:t>Artyčok TV – Brno Art Open 2019 / Jsem závislý objekt</w:t>
      </w:r>
    </w:p>
    <w:p w:rsidR="003914ED" w:rsidRPr="008E67D0" w:rsidRDefault="003914ED" w:rsidP="00430381">
      <w:pPr>
        <w:rPr>
          <w:rFonts w:ascii="Arial" w:hAnsi="Arial" w:cs="Arial"/>
          <w:b/>
          <w:color w:val="0070C0"/>
          <w:sz w:val="24"/>
          <w:szCs w:val="24"/>
          <w:shd w:val="clear" w:color="auto" w:fill="FFFFFF"/>
        </w:rPr>
      </w:pPr>
      <w:r w:rsidRPr="008E67D0">
        <w:rPr>
          <w:rFonts w:ascii="Arial" w:hAnsi="Arial" w:cs="Arial"/>
          <w:b/>
          <w:color w:val="000000"/>
          <w:sz w:val="24"/>
          <w:szCs w:val="24"/>
          <w:shd w:val="clear" w:color="auto" w:fill="FFFFFF"/>
        </w:rPr>
        <w:t>3. 9. 2019</w:t>
      </w:r>
    </w:p>
    <w:p w:rsidR="003914ED" w:rsidRPr="008E67D0" w:rsidRDefault="003914ED" w:rsidP="00430381">
      <w:pPr>
        <w:rPr>
          <w:rFonts w:ascii="Arial" w:hAnsi="Arial" w:cs="Arial"/>
          <w:b/>
          <w:color w:val="000000"/>
          <w:sz w:val="24"/>
          <w:szCs w:val="24"/>
          <w:shd w:val="clear" w:color="auto" w:fill="FFFFFF"/>
        </w:rPr>
      </w:pPr>
      <w:r w:rsidRPr="008E67D0">
        <w:rPr>
          <w:rFonts w:ascii="Arial" w:hAnsi="Arial" w:cs="Arial"/>
          <w:b/>
          <w:color w:val="000000"/>
          <w:sz w:val="24"/>
          <w:szCs w:val="24"/>
          <w:shd w:val="clear" w:color="auto" w:fill="FFFFFF"/>
        </w:rPr>
        <w:t>David Přílučík</w:t>
      </w:r>
    </w:p>
    <w:p w:rsidR="003914ED" w:rsidRPr="008E67D0" w:rsidRDefault="003914ED" w:rsidP="00430381">
      <w:pPr>
        <w:rPr>
          <w:rFonts w:ascii="Arial" w:hAnsi="Arial" w:cs="Arial"/>
          <w:b/>
          <w:color w:val="0070C0"/>
          <w:sz w:val="24"/>
          <w:szCs w:val="24"/>
          <w:shd w:val="clear" w:color="auto" w:fill="FFFFFF"/>
        </w:rPr>
      </w:pPr>
      <w:hyperlink r:id="rId13" w:history="1">
        <w:r w:rsidRPr="008E67D0">
          <w:rPr>
            <w:rStyle w:val="Hyperlink"/>
            <w:b/>
            <w:color w:val="0070C0"/>
            <w:sz w:val="24"/>
            <w:szCs w:val="24"/>
          </w:rPr>
          <w:t>https://artycok.tv/42911/brno-art-open-2019-zavisly-objekt</w:t>
        </w:r>
      </w:hyperlink>
    </w:p>
    <w:p w:rsidR="003914ED" w:rsidRPr="003914ED" w:rsidRDefault="003914ED" w:rsidP="003914ED">
      <w:pPr>
        <w:shd w:val="clear" w:color="auto" w:fill="F8F1D4"/>
        <w:spacing w:after="255" w:line="240" w:lineRule="auto"/>
        <w:rPr>
          <w:rFonts w:ascii="Arial" w:eastAsia="Times New Roman" w:hAnsi="Arial" w:cs="Arial"/>
          <w:color w:val="000000"/>
          <w:lang w:eastAsia="cs-CZ"/>
        </w:rPr>
      </w:pPr>
      <w:r w:rsidRPr="003914ED">
        <w:rPr>
          <w:rFonts w:ascii="Arial" w:eastAsia="Times New Roman" w:hAnsi="Arial" w:cs="Arial"/>
          <w:color w:val="000000"/>
          <w:lang w:eastAsia="cs-CZ"/>
        </w:rPr>
        <w:t>Galerie jsou svého druhu hájemství, kde se lze ve vztahu umělec-kurátor-architekt-instalátor snadno a bezpečně pohybovat a kde se dají poměrně rychle osvojit pravidla hry. Bojují sice o každého diváka, ale tento boj je také filtrem zaručujícím poučené publikum. Galerijní instituce se tak stávají zázemím pro řešení oborových problémů a k cizelování komplikovaného a sofistikovaného jazyka historických aluzí, popkulturních trendů nebo sociopolitických komentářů. Ve virtuálním prostoru se místní specifičnost – tedy i tradičně chápaná jedinečnost umění – ztrácí. Obrazy se volně přelévají. Fotodokumentace výstav na blozích jako artviewer, tzvetnik nebo dailylazy dokonce může působit tak, jako by byla aranžovaná výlučně pro internet.</w:t>
      </w:r>
    </w:p>
    <w:p w:rsidR="003914ED" w:rsidRPr="003914ED" w:rsidRDefault="003914ED" w:rsidP="003914ED">
      <w:pPr>
        <w:shd w:val="clear" w:color="auto" w:fill="F8F1D4"/>
        <w:spacing w:after="255" w:line="240" w:lineRule="auto"/>
        <w:rPr>
          <w:rFonts w:ascii="Arial" w:eastAsia="Times New Roman" w:hAnsi="Arial" w:cs="Arial"/>
          <w:color w:val="000000"/>
          <w:lang w:eastAsia="cs-CZ"/>
        </w:rPr>
      </w:pPr>
      <w:r w:rsidRPr="003914ED">
        <w:rPr>
          <w:rFonts w:ascii="Arial" w:eastAsia="Times New Roman" w:hAnsi="Arial" w:cs="Arial"/>
          <w:color w:val="000000"/>
          <w:lang w:eastAsia="cs-CZ"/>
        </w:rPr>
        <w:t>Realizovat výstavu pro konkrétní veřejný prostor pro nás znamenalo jinou zkušenost. Jedním ze spolutvůrců přehlídky se totiž staly i samy vybrané lokality s množstvím legislativních, majetkových, technických či společenskopolitických omezení. Příkladem může být prostý fakt, že většina zastoupených děl situovaných do volného prostranství nakonec nebyla realizována na původně zamýšleném místě. Nutnost opakovaně přehodnocovat jejich jak umístění, tak účinek se překvapivě ukázala jako produktivní, a nikoli restriktivně cenzorská. Záměrně jsme také přizvaly umělkyně a umělce, z nichž žádného nelze považovat za sochaře v tradičním slova smyslu. Města, a Brno obzvlášť, jsou totiž „přesochovány“ objekty, které většinou nepřesahují obvyklou memoriální nebo alegorickou funkci. Naší představou bylo naopak artikulovat komentář ke konkrétním místům prostřednictvím jazyka současného umění. Proto jsme se musely vyrovnat s materiálovou dočasností některých realizací i s vnějšími faktory jako je riziko vandalství nebo počasí, které nelze ovlivnit.</w:t>
      </w:r>
    </w:p>
    <w:p w:rsidR="003914ED" w:rsidRPr="003914ED" w:rsidRDefault="003914ED" w:rsidP="003914ED">
      <w:pPr>
        <w:shd w:val="clear" w:color="auto" w:fill="F8F1D4"/>
        <w:spacing w:after="255" w:line="240" w:lineRule="auto"/>
        <w:rPr>
          <w:rFonts w:ascii="Arial" w:eastAsia="Times New Roman" w:hAnsi="Arial" w:cs="Arial"/>
          <w:color w:val="000000"/>
          <w:lang w:eastAsia="cs-CZ"/>
        </w:rPr>
      </w:pPr>
      <w:r w:rsidRPr="003914ED">
        <w:rPr>
          <w:rFonts w:ascii="Arial" w:eastAsia="Times New Roman" w:hAnsi="Arial" w:cs="Arial"/>
          <w:color w:val="000000"/>
          <w:lang w:eastAsia="cs-CZ"/>
        </w:rPr>
        <w:t>Veřejný prostor nikdy nemůže být natolik indiferentní jako standardní bílá krychle, která umění separuje do zdánlivého vakua a snaží se odclonit vše, co narušuje čistý pohled na věc. Jakékoliv dílo, které se ocitne mimo galerii, získává nové a mnohdy původně nezamýšlené významy a funkce ve vztahu k povaze vybrané lokality a její komunity. Musí tudíž zohledňovat daleko rozmanitější skupinu diváků, která k současnému umění často zaujímá emocionálně vyhraněné postoje. Naše snaha najít společnou řeč a zároveň nepolevit z vlastních vizí, nás přinutila pustit opratě a nechat se vést.</w:t>
      </w:r>
    </w:p>
    <w:p w:rsidR="003914ED" w:rsidRPr="003914ED" w:rsidRDefault="003914ED" w:rsidP="003914ED">
      <w:pPr>
        <w:shd w:val="clear" w:color="auto" w:fill="F8F1D4"/>
        <w:spacing w:after="255" w:line="240" w:lineRule="auto"/>
        <w:rPr>
          <w:rFonts w:ascii="Arial" w:eastAsia="Times New Roman" w:hAnsi="Arial" w:cs="Arial"/>
          <w:color w:val="000000"/>
          <w:lang w:eastAsia="cs-CZ"/>
        </w:rPr>
      </w:pPr>
      <w:r w:rsidRPr="003914ED">
        <w:rPr>
          <w:rFonts w:ascii="Arial" w:eastAsia="Times New Roman" w:hAnsi="Arial" w:cs="Arial"/>
          <w:color w:val="000000"/>
          <w:lang w:eastAsia="cs-CZ"/>
        </w:rPr>
        <w:t xml:space="preserve">Přehlídku Brno Art Open sledujeme již od jejího prvního ročníku v roce 2008, a to nejen z pohledu přímého účastníka uměleckého dění, ale i z pohledu běžného obyvatele. Zajímá nás naše město s problematickými místy, s jejich pamětí, neřešitelnými spory, komplikovanými kulturními, politickými a etickými vrstvami nebo uměleckými zásahy. Pojem „veřejný prostor“ obecně označuje nekonečnou krajinu všeho, co dokážeme vnímat jako jiné než privátní; jeho chápání se často omezuje na ulice, náměstí či parky (tuto interpretaci nakonec dokládá i původní název přehlídky – Sochy v ulicích). Mnohá témata jsou ale ukryta mimo ně – v útrobách opuštěných budov, v nepřehledných územích brownfieldů, slepých skvrnách, </w:t>
      </w:r>
      <w:r w:rsidRPr="003914ED">
        <w:rPr>
          <w:rFonts w:ascii="Arial" w:eastAsia="Times New Roman" w:hAnsi="Arial" w:cs="Arial"/>
          <w:color w:val="000000"/>
          <w:lang w:eastAsia="cs-CZ"/>
        </w:rPr>
        <w:lastRenderedPageBreak/>
        <w:t>městské džungli nebo privátních pseudoveřejných prostorech. Proto jsme se rozhodly nevystavovat výlučně v otevřených prostranstvích města, ale i v interiérech veřejných budov jako jsou školy a muzea, ve stavbách se specifickými funkcemi, jako jsou například skleníky v botanické zahradě, nebo v dočasných architektonických strukturách. Výběr pak podmiňovala naše každodenní zkušenost, lokální historie i osobní paměť.</w:t>
      </w:r>
    </w:p>
    <w:p w:rsidR="003914ED" w:rsidRPr="003914ED" w:rsidRDefault="003914ED" w:rsidP="003914ED">
      <w:pPr>
        <w:shd w:val="clear" w:color="auto" w:fill="F8F1D4"/>
        <w:spacing w:after="255" w:line="240" w:lineRule="auto"/>
        <w:rPr>
          <w:rFonts w:ascii="Arial" w:eastAsia="Times New Roman" w:hAnsi="Arial" w:cs="Arial"/>
          <w:color w:val="000000"/>
          <w:lang w:eastAsia="cs-CZ"/>
        </w:rPr>
      </w:pPr>
      <w:r w:rsidRPr="003914ED">
        <w:rPr>
          <w:rFonts w:ascii="Arial" w:eastAsia="Times New Roman" w:hAnsi="Arial" w:cs="Arial"/>
          <w:color w:val="000000"/>
          <w:lang w:eastAsia="cs-CZ"/>
        </w:rPr>
        <w:t>O zvolená místa spolu s umělci pečujeme. Chápeme je jako pozadí pro diskuse nad obecnými problémy, což podporuje i sdílený zájem umělců o globální témata související s krizí neoliberální společnosti nebo klimatickou změnou. Každé ze zastoupených děl se ovšem primárně váže k příběhu místa. Někdy jej rozvíjí, jindy s ním naopak soupeří. Jedno je však jisté: protože objekty ve veřejném prostoru jsou závislé na mnohých podmínkách, nemůžeme s nimi nakládat natolik autonomně, abychom si je mohli autorsky plně přivlastnit. Jejich interpretace není nikdy vyčerpávající. Jako by si šly vlastní cestou. A ať už se budeme nebo naopak nebudeme účastnit diskuse nad možností jejich vědomí, z pohledu našeho kurátorského konceptu mají život. V tomto ohledu jsou spíše objektem svobodným.</w:t>
      </w:r>
    </w:p>
    <w:p w:rsidR="003914ED" w:rsidRPr="003914ED" w:rsidRDefault="003914ED" w:rsidP="003914ED">
      <w:pPr>
        <w:shd w:val="clear" w:color="auto" w:fill="F8F1D4"/>
        <w:spacing w:after="255" w:line="240" w:lineRule="auto"/>
        <w:rPr>
          <w:rFonts w:ascii="Arial" w:eastAsia="Times New Roman" w:hAnsi="Arial" w:cs="Arial"/>
          <w:color w:val="000000"/>
          <w:lang w:eastAsia="cs-CZ"/>
        </w:rPr>
      </w:pPr>
      <w:r w:rsidRPr="003914ED">
        <w:rPr>
          <w:rFonts w:ascii="Arial" w:eastAsia="Times New Roman" w:hAnsi="Arial" w:cs="Arial"/>
          <w:b/>
          <w:bCs/>
          <w:color w:val="000000"/>
          <w:lang w:eastAsia="cs-CZ"/>
        </w:rPr>
        <w:t>Café Utopia (Katarína Hládeková, Zuzana Janečková, Marika Kupková, Markéta Žáčková)</w:t>
      </w:r>
    </w:p>
    <w:p w:rsidR="003914ED" w:rsidRDefault="003914ED" w:rsidP="003914ED">
      <w:pPr>
        <w:shd w:val="clear" w:color="auto" w:fill="F8F1D4"/>
        <w:spacing w:after="255" w:line="240" w:lineRule="auto"/>
        <w:rPr>
          <w:rFonts w:ascii="Arial" w:eastAsia="Times New Roman" w:hAnsi="Arial" w:cs="Arial"/>
          <w:color w:val="000000"/>
          <w:lang w:eastAsia="cs-CZ"/>
        </w:rPr>
      </w:pPr>
      <w:r w:rsidRPr="003914ED">
        <w:rPr>
          <w:rFonts w:ascii="Arial" w:eastAsia="Times New Roman" w:hAnsi="Arial" w:cs="Arial"/>
          <w:color w:val="000000"/>
          <w:lang w:eastAsia="cs-CZ"/>
        </w:rPr>
        <w:t>Kurátorky letošního ročníku Brno Art Open Katarínu Hládekovou, Zuzanu Janečkovou, Mariku Kupkovou a Markétu Žáčkovou spojuje dlouhodobá spolupráce na výstavních a uměleckých projektech vázaná především na péči o kulturní hub vytvořený kolem Galerie TIC.</w:t>
      </w:r>
      <w:r w:rsidRPr="003914ED">
        <w:rPr>
          <w:rFonts w:ascii="Arial" w:eastAsia="Times New Roman" w:hAnsi="Arial" w:cs="Arial"/>
          <w:color w:val="000000"/>
          <w:lang w:eastAsia="cs-CZ"/>
        </w:rPr>
        <w:br/>
        <w:t>Jejich zájem o udržování lokální komunity rámuje víra, že spolupráce a vztahy jsou v rámci uměleckého provozu neméně důležité než odborná a dramaturgická činnost a že tento přístup neznamená kvalitativní kompromis. Simultánně tento přístup upřednostňuje společný zájem před posilováním individuálního autorského podílu. Jejich skoro nepřehledné propojení má proto mnoho profesních i osobních vrstev: od společné zodpovědnosti za galerii, přes výzkum a pedagogickou činnost, až po intenzívní přátelství. Při příležitosti kurátorského vedení BAO se tato čtveřice dočasně sdružila pod označením Café Utopia. Odkazuje tím na bizarní mikrosvět jisté brněnské čajovny a herny, kde o celém výstavním projektu začala společně uvažovat. V samotném názvu je kromě naděje v řešení globální krize obsažena i rezignace na individuální autoritu kurátora, na vlastnictví nápadů, směrem ke kolektivnímu otevřenému dialog.</w:t>
      </w:r>
    </w:p>
    <w:p w:rsidR="003914ED" w:rsidRPr="003914ED" w:rsidRDefault="003914ED" w:rsidP="003914ED">
      <w:pPr>
        <w:shd w:val="clear" w:color="auto" w:fill="F8F1D4"/>
        <w:spacing w:after="255" w:line="240" w:lineRule="auto"/>
        <w:rPr>
          <w:rFonts w:ascii="Arial" w:eastAsia="Times New Roman" w:hAnsi="Arial" w:cs="Arial"/>
          <w:color w:val="000000"/>
          <w:lang w:eastAsia="cs-CZ"/>
        </w:rPr>
      </w:pPr>
    </w:p>
    <w:p w:rsidR="00C41B2B" w:rsidRDefault="00C41B2B" w:rsidP="003914ED">
      <w:pPr>
        <w:pStyle w:val="Heading1"/>
        <w:shd w:val="clear" w:color="auto" w:fill="FFFFFF"/>
        <w:spacing w:before="0" w:beforeAutospacing="0" w:after="0" w:afterAutospacing="0"/>
        <w:textAlignment w:val="baseline"/>
        <w:rPr>
          <w:rFonts w:ascii="Arial" w:hAnsi="Arial" w:cs="Arial"/>
          <w:color w:val="000000"/>
          <w:sz w:val="28"/>
          <w:szCs w:val="28"/>
          <w:u w:val="single"/>
        </w:rPr>
      </w:pPr>
    </w:p>
    <w:p w:rsidR="00C41B2B" w:rsidRPr="00C41B2B" w:rsidRDefault="00C41B2B" w:rsidP="00C41B2B">
      <w:pPr>
        <w:pStyle w:val="Heading1"/>
        <w:shd w:val="clear" w:color="auto" w:fill="FFFFFF"/>
        <w:spacing w:before="0" w:beforeAutospacing="0" w:after="0" w:afterAutospacing="0" w:line="420" w:lineRule="atLeast"/>
        <w:rPr>
          <w:rFonts w:ascii="Arial" w:hAnsi="Arial" w:cs="Arial"/>
          <w:spacing w:val="-15"/>
          <w:sz w:val="28"/>
          <w:szCs w:val="28"/>
          <w:u w:val="single"/>
        </w:rPr>
      </w:pPr>
      <w:r w:rsidRPr="00C41B2B">
        <w:rPr>
          <w:rStyle w:val="tahoma"/>
          <w:rFonts w:ascii="Arial" w:hAnsi="Arial" w:cs="Arial"/>
          <w:spacing w:val="-15"/>
          <w:sz w:val="28"/>
          <w:szCs w:val="28"/>
          <w:u w:val="single"/>
        </w:rPr>
        <w:t>V brněnských ulicích jsou k vidění nezvyklá umělecká díla</w:t>
      </w:r>
    </w:p>
    <w:p w:rsidR="00C41B2B" w:rsidRPr="00C41B2B" w:rsidRDefault="00C41B2B" w:rsidP="003914ED">
      <w:pPr>
        <w:pStyle w:val="Heading1"/>
        <w:shd w:val="clear" w:color="auto" w:fill="FFFFFF"/>
        <w:spacing w:before="0" w:beforeAutospacing="0" w:after="0" w:afterAutospacing="0"/>
        <w:textAlignment w:val="baseline"/>
        <w:rPr>
          <w:rFonts w:ascii="Arial" w:hAnsi="Arial" w:cs="Arial"/>
          <w:sz w:val="28"/>
          <w:szCs w:val="28"/>
        </w:rPr>
      </w:pPr>
      <w:r w:rsidRPr="00C41B2B">
        <w:rPr>
          <w:rFonts w:ascii="Arial" w:hAnsi="Arial" w:cs="Arial"/>
          <w:sz w:val="28"/>
          <w:szCs w:val="28"/>
        </w:rPr>
        <w:t xml:space="preserve">4. 6. 2019 </w:t>
      </w:r>
    </w:p>
    <w:p w:rsidR="00C41B2B" w:rsidRPr="00C41B2B" w:rsidRDefault="00C41B2B" w:rsidP="003914ED">
      <w:pPr>
        <w:pStyle w:val="Heading1"/>
        <w:shd w:val="clear" w:color="auto" w:fill="FFFFFF"/>
        <w:spacing w:before="0" w:beforeAutospacing="0" w:after="0" w:afterAutospacing="0"/>
        <w:textAlignment w:val="baseline"/>
        <w:rPr>
          <w:rFonts w:ascii="Arial" w:hAnsi="Arial" w:cs="Arial"/>
          <w:sz w:val="28"/>
          <w:szCs w:val="28"/>
        </w:rPr>
      </w:pPr>
      <w:r w:rsidRPr="00C41B2B">
        <w:rPr>
          <w:rFonts w:ascii="Arial" w:hAnsi="Arial" w:cs="Arial"/>
          <w:sz w:val="28"/>
          <w:szCs w:val="28"/>
        </w:rPr>
        <w:t>Týden cz</w:t>
      </w:r>
    </w:p>
    <w:p w:rsidR="00C41B2B" w:rsidRPr="00C41B2B" w:rsidRDefault="00C41B2B" w:rsidP="003914ED">
      <w:pPr>
        <w:pStyle w:val="Heading1"/>
        <w:shd w:val="clear" w:color="auto" w:fill="FFFFFF"/>
        <w:spacing w:before="0" w:beforeAutospacing="0" w:after="0" w:afterAutospacing="0"/>
        <w:textAlignment w:val="baseline"/>
        <w:rPr>
          <w:rFonts w:ascii="Arial" w:hAnsi="Arial" w:cs="Arial"/>
          <w:color w:val="000000"/>
          <w:sz w:val="28"/>
          <w:szCs w:val="28"/>
          <w:u w:val="single"/>
        </w:rPr>
      </w:pPr>
      <w:hyperlink r:id="rId14" w:history="1">
        <w:r w:rsidRPr="00C41B2B">
          <w:rPr>
            <w:rStyle w:val="Hyperlink"/>
            <w:rFonts w:ascii="Arial" w:hAnsi="Arial" w:cs="Arial"/>
            <w:sz w:val="28"/>
            <w:szCs w:val="28"/>
          </w:rPr>
          <w:t>https://www.tyden.cz/rubriky/relax/ostatni/v-brnenskych-ulicich-jsou-k-videni-nezvykla-umelecka-dila_523851.html</w:t>
        </w:r>
      </w:hyperlink>
    </w:p>
    <w:p w:rsidR="00C41B2B" w:rsidRDefault="00C41B2B" w:rsidP="003914ED">
      <w:pPr>
        <w:pStyle w:val="Heading1"/>
        <w:shd w:val="clear" w:color="auto" w:fill="FFFFFF"/>
        <w:spacing w:before="0" w:beforeAutospacing="0" w:after="0" w:afterAutospacing="0"/>
        <w:textAlignment w:val="baseline"/>
        <w:rPr>
          <w:rFonts w:ascii="Arial" w:hAnsi="Arial" w:cs="Arial"/>
          <w:color w:val="000000"/>
          <w:sz w:val="28"/>
          <w:szCs w:val="28"/>
          <w:u w:val="single"/>
        </w:rPr>
      </w:pPr>
    </w:p>
    <w:p w:rsidR="00C41B2B" w:rsidRPr="00C41B2B" w:rsidRDefault="00C41B2B" w:rsidP="00C41B2B">
      <w:pPr>
        <w:shd w:val="clear" w:color="auto" w:fill="FFFFFF"/>
        <w:spacing w:after="0" w:line="240" w:lineRule="auto"/>
        <w:rPr>
          <w:rFonts w:ascii="Arial" w:eastAsia="Times New Roman" w:hAnsi="Arial" w:cs="Arial"/>
          <w:color w:val="000000"/>
          <w:sz w:val="21"/>
          <w:szCs w:val="21"/>
          <w:lang w:eastAsia="cs-CZ"/>
        </w:rPr>
      </w:pPr>
      <w:r w:rsidRPr="00C41B2B">
        <w:rPr>
          <w:rFonts w:ascii="Arial" w:eastAsia="Times New Roman" w:hAnsi="Arial" w:cs="Arial"/>
          <w:b/>
          <w:bCs/>
          <w:color w:val="000000"/>
          <w:sz w:val="21"/>
          <w:szCs w:val="21"/>
          <w:lang w:eastAsia="cs-CZ"/>
        </w:rPr>
        <w:t>V brněnských ulicích, ale také třeba v muzeu a skleníku, najdou lidé do 11. srpna netradiční umělecká díla. Vybrali je kurátoři přehlídky Brno Art Open, známé také jako Sochy v ulicích. Ve většině případů však nejde o sochy v laickém vnímání tohoto slova, ale spíše o intervence do veřejného prostoru, třeba v podobě neobvyklé dlažby nebo dřevěné vyhlídky na střeše kavárny.</w:t>
      </w:r>
    </w:p>
    <w:p w:rsidR="00C41B2B" w:rsidRPr="00C41B2B" w:rsidRDefault="00C41B2B" w:rsidP="00C41B2B">
      <w:pPr>
        <w:shd w:val="clear" w:color="auto" w:fill="FFFFFF"/>
        <w:spacing w:before="288" w:after="288" w:line="240" w:lineRule="auto"/>
        <w:rPr>
          <w:rFonts w:ascii="Arial" w:eastAsia="Times New Roman" w:hAnsi="Arial" w:cs="Arial"/>
          <w:color w:val="000000"/>
          <w:sz w:val="21"/>
          <w:szCs w:val="21"/>
          <w:lang w:eastAsia="cs-CZ"/>
        </w:rPr>
      </w:pPr>
      <w:r w:rsidRPr="00C41B2B">
        <w:rPr>
          <w:rFonts w:ascii="Arial" w:eastAsia="Times New Roman" w:hAnsi="Arial" w:cs="Arial"/>
          <w:color w:val="000000"/>
          <w:sz w:val="21"/>
          <w:szCs w:val="21"/>
          <w:lang w:eastAsia="cs-CZ"/>
        </w:rPr>
        <w:t>Sedmého ročníku bienále se účastní autoři z ČR, Velké Británie, Maďarska, Polska a Slovenska. Seznam děl poskytla mluvčí Domu umění města Brna Anna Saavedra.</w:t>
      </w:r>
    </w:p>
    <w:p w:rsidR="00C41B2B" w:rsidRPr="00C41B2B" w:rsidRDefault="00C41B2B" w:rsidP="00C41B2B">
      <w:pPr>
        <w:shd w:val="clear" w:color="auto" w:fill="FFFFFF"/>
        <w:spacing w:before="288" w:after="288" w:line="240" w:lineRule="auto"/>
        <w:rPr>
          <w:rFonts w:ascii="Arial" w:eastAsia="Times New Roman" w:hAnsi="Arial" w:cs="Arial"/>
          <w:color w:val="000000"/>
          <w:sz w:val="21"/>
          <w:szCs w:val="21"/>
          <w:lang w:eastAsia="cs-CZ"/>
        </w:rPr>
      </w:pPr>
      <w:r w:rsidRPr="00C41B2B">
        <w:rPr>
          <w:rFonts w:ascii="Arial" w:eastAsia="Times New Roman" w:hAnsi="Arial" w:cs="Arial"/>
          <w:color w:val="000000"/>
          <w:sz w:val="21"/>
          <w:szCs w:val="21"/>
          <w:lang w:eastAsia="cs-CZ"/>
        </w:rPr>
        <w:lastRenderedPageBreak/>
        <w:t>Symbolem ročníku je plastika Sylvy Lacinové (1923 až 2019), která v minulosti zdobila průčelí fakulty informatiky. Po celkové přestavbě však pro ni nezbylo místo. Až do srpna ji zájemci uvidí před vstupem do Domu umění. Mohou si ji prohlédnout zblízka a dotknout se měděného povrchu.</w:t>
      </w:r>
    </w:p>
    <w:p w:rsidR="00C41B2B" w:rsidRPr="00C41B2B" w:rsidRDefault="00C41B2B" w:rsidP="00C41B2B">
      <w:pPr>
        <w:shd w:val="clear" w:color="auto" w:fill="FFFFFF"/>
        <w:spacing w:before="288" w:after="288" w:line="240" w:lineRule="auto"/>
        <w:rPr>
          <w:rFonts w:ascii="Arial" w:eastAsia="Times New Roman" w:hAnsi="Arial" w:cs="Arial"/>
          <w:color w:val="000000"/>
          <w:sz w:val="21"/>
          <w:szCs w:val="21"/>
          <w:lang w:eastAsia="cs-CZ"/>
        </w:rPr>
      </w:pPr>
      <w:r w:rsidRPr="00C41B2B">
        <w:rPr>
          <w:rFonts w:ascii="Arial" w:eastAsia="Times New Roman" w:hAnsi="Arial" w:cs="Arial"/>
          <w:color w:val="000000"/>
          <w:sz w:val="21"/>
          <w:szCs w:val="21"/>
          <w:lang w:eastAsia="cs-CZ"/>
        </w:rPr>
        <w:t>David Helešic a Jaroslav Sedlák postavili na střechu kavárny Praha "městský posed", ze kterého nabízejí pohled na staveniště koncertního sálu. Přes opakované přísliby vzniklo zatím z plánované budovy jen podzemní parkoviště zakryté betonovou deskou. Podle pořadatelů Brno Art Open jde o "slepou skvrnu v organismu města, absurdně oplocenou dřevěnou ohrádkou takřka westernového vyznění, která má vzbuzovat dojem, že je všechno v nejlepším pořádku."</w:t>
      </w:r>
    </w:p>
    <w:p w:rsidR="00C41B2B" w:rsidRPr="00C41B2B" w:rsidRDefault="00C41B2B" w:rsidP="00C41B2B">
      <w:pPr>
        <w:shd w:val="clear" w:color="auto" w:fill="FFFFFF"/>
        <w:spacing w:before="288" w:after="288" w:line="240" w:lineRule="auto"/>
        <w:rPr>
          <w:rFonts w:ascii="Arial" w:eastAsia="Times New Roman" w:hAnsi="Arial" w:cs="Arial"/>
          <w:color w:val="000000"/>
          <w:sz w:val="21"/>
          <w:szCs w:val="21"/>
          <w:lang w:eastAsia="cs-CZ"/>
        </w:rPr>
      </w:pPr>
      <w:r w:rsidRPr="00C41B2B">
        <w:rPr>
          <w:rFonts w:ascii="Arial" w:eastAsia="Times New Roman" w:hAnsi="Arial" w:cs="Arial"/>
          <w:color w:val="000000"/>
          <w:sz w:val="21"/>
          <w:szCs w:val="21"/>
          <w:lang w:eastAsia="cs-CZ"/>
        </w:rPr>
        <w:t>Sochař Martin Zet umístil k dolnímu nádraží v Brně naddimenzovanou tvárnici jako pomyslný základní kámen takzvaného brněnského Jižního centra. Juliana Höschlová zasadila do zchátralého domu v Pekařské ulici dílo z recyklovaného plastu. Cílem je upozornit na domy a místa postrádající péči.</w:t>
      </w:r>
    </w:p>
    <w:p w:rsidR="00C41B2B" w:rsidRPr="00C41B2B" w:rsidRDefault="00C41B2B" w:rsidP="00C41B2B">
      <w:pPr>
        <w:shd w:val="clear" w:color="auto" w:fill="FFFFFF"/>
        <w:spacing w:before="288" w:after="288" w:line="240" w:lineRule="auto"/>
        <w:rPr>
          <w:rFonts w:ascii="Arial" w:eastAsia="Times New Roman" w:hAnsi="Arial" w:cs="Arial"/>
          <w:color w:val="000000"/>
          <w:sz w:val="21"/>
          <w:szCs w:val="21"/>
          <w:lang w:eastAsia="cs-CZ"/>
        </w:rPr>
      </w:pPr>
      <w:r w:rsidRPr="00C41B2B">
        <w:rPr>
          <w:rFonts w:ascii="Arial" w:eastAsia="Times New Roman" w:hAnsi="Arial" w:cs="Arial"/>
          <w:color w:val="000000"/>
          <w:sz w:val="21"/>
          <w:szCs w:val="21"/>
          <w:lang w:eastAsia="cs-CZ"/>
        </w:rPr>
        <w:t>Polskou umělkyni Joannu Rajkowskou inspirovala pověst o brněnském drakovi, její dílo je u pavilonu Anthropos. Instalaci skotské umělkyně Kate V. Robertsonové najdou lidé na Moravském náměstí. Tvoří ji betonová dlažba, ručně odlévaná z použitých plastových obalů na potraviny, zejména vaniček používaných na maso či zeleninu.</w:t>
      </w:r>
    </w:p>
    <w:p w:rsidR="00C41B2B" w:rsidRPr="00C41B2B" w:rsidRDefault="00C41B2B" w:rsidP="00C41B2B">
      <w:pPr>
        <w:shd w:val="clear" w:color="auto" w:fill="FFFFFF"/>
        <w:spacing w:after="0" w:line="240" w:lineRule="auto"/>
        <w:rPr>
          <w:rFonts w:ascii="Arial" w:eastAsia="Times New Roman" w:hAnsi="Arial" w:cs="Arial"/>
          <w:color w:val="000000"/>
          <w:sz w:val="21"/>
          <w:szCs w:val="21"/>
          <w:lang w:eastAsia="cs-CZ"/>
        </w:rPr>
      </w:pPr>
      <w:r w:rsidRPr="00C41B2B">
        <w:rPr>
          <w:rFonts w:ascii="Arial" w:eastAsia="Times New Roman" w:hAnsi="Arial" w:cs="Arial"/>
          <w:color w:val="000000"/>
          <w:sz w:val="21"/>
          <w:szCs w:val="21"/>
          <w:lang w:eastAsia="cs-CZ"/>
        </w:rPr>
        <w:t>Objekty Zsófie Keresztesové jsou ve sklenících botanické zahrady v Kotlářské ulici. Martin Kohout si pro svou intervenci vybral stálou expozici </w:t>
      </w:r>
      <w:r w:rsidRPr="00C41B2B">
        <w:rPr>
          <w:rFonts w:ascii="Arial" w:eastAsia="Times New Roman" w:hAnsi="Arial" w:cs="Arial"/>
          <w:i/>
          <w:iCs/>
          <w:color w:val="000000"/>
          <w:sz w:val="21"/>
          <w:szCs w:val="21"/>
          <w:lang w:eastAsia="cs-CZ"/>
        </w:rPr>
        <w:t>Fauna Moravy</w:t>
      </w:r>
      <w:r w:rsidRPr="00C41B2B">
        <w:rPr>
          <w:rFonts w:ascii="Arial" w:eastAsia="Times New Roman" w:hAnsi="Arial" w:cs="Arial"/>
          <w:color w:val="000000"/>
          <w:sz w:val="21"/>
          <w:szCs w:val="21"/>
          <w:lang w:eastAsia="cs-CZ"/>
        </w:rPr>
        <w:t> Moravského zemského muzea, která si zachovala svou původní podobu z přelomu 70. a 80. let.</w:t>
      </w:r>
    </w:p>
    <w:p w:rsidR="00C41B2B" w:rsidRDefault="00C41B2B" w:rsidP="003914ED">
      <w:pPr>
        <w:pStyle w:val="Heading1"/>
        <w:shd w:val="clear" w:color="auto" w:fill="FFFFFF"/>
        <w:spacing w:before="0" w:beforeAutospacing="0" w:after="0" w:afterAutospacing="0"/>
        <w:textAlignment w:val="baseline"/>
        <w:rPr>
          <w:rFonts w:ascii="Arial" w:hAnsi="Arial" w:cs="Arial"/>
          <w:color w:val="000000"/>
          <w:sz w:val="28"/>
          <w:szCs w:val="28"/>
          <w:u w:val="single"/>
        </w:rPr>
      </w:pPr>
    </w:p>
    <w:p w:rsidR="00C41B2B" w:rsidRDefault="00C41B2B" w:rsidP="003914ED">
      <w:pPr>
        <w:pStyle w:val="Heading1"/>
        <w:shd w:val="clear" w:color="auto" w:fill="FFFFFF"/>
        <w:spacing w:before="0" w:beforeAutospacing="0" w:after="0" w:afterAutospacing="0"/>
        <w:textAlignment w:val="baseline"/>
        <w:rPr>
          <w:rFonts w:ascii="Arial" w:hAnsi="Arial" w:cs="Arial"/>
          <w:color w:val="000000"/>
          <w:sz w:val="28"/>
          <w:szCs w:val="28"/>
          <w:u w:val="single"/>
        </w:rPr>
      </w:pPr>
    </w:p>
    <w:p w:rsidR="003914ED" w:rsidRPr="00C41B2B" w:rsidRDefault="003914ED" w:rsidP="003914ED">
      <w:pPr>
        <w:pStyle w:val="Heading1"/>
        <w:shd w:val="clear" w:color="auto" w:fill="FFFFFF"/>
        <w:spacing w:before="0" w:beforeAutospacing="0" w:after="0" w:afterAutospacing="0"/>
        <w:textAlignment w:val="baseline"/>
        <w:rPr>
          <w:rFonts w:ascii="Arial" w:hAnsi="Arial" w:cs="Arial"/>
          <w:color w:val="000000"/>
          <w:sz w:val="28"/>
          <w:szCs w:val="28"/>
          <w:u w:val="single"/>
        </w:rPr>
      </w:pPr>
      <w:r w:rsidRPr="00C41B2B">
        <w:rPr>
          <w:rFonts w:ascii="Arial" w:hAnsi="Arial" w:cs="Arial"/>
          <w:color w:val="000000"/>
          <w:sz w:val="28"/>
          <w:szCs w:val="28"/>
          <w:u w:val="single"/>
        </w:rPr>
        <w:t>Přehlídka Sochy v ulicích představí netradiční umělecká díla</w:t>
      </w:r>
    </w:p>
    <w:p w:rsidR="003914ED" w:rsidRPr="003914ED" w:rsidRDefault="003914ED" w:rsidP="00430381">
      <w:pPr>
        <w:rPr>
          <w:rFonts w:ascii="Arial" w:hAnsi="Arial" w:cs="Arial"/>
          <w:b/>
        </w:rPr>
      </w:pPr>
      <w:r w:rsidRPr="003914ED">
        <w:rPr>
          <w:rFonts w:ascii="Arial" w:hAnsi="Arial" w:cs="Arial"/>
          <w:b/>
        </w:rPr>
        <w:t>Zprávy z Moravy.cz</w:t>
      </w:r>
    </w:p>
    <w:p w:rsidR="003914ED" w:rsidRPr="003914ED" w:rsidRDefault="003914ED" w:rsidP="00430381">
      <w:pPr>
        <w:rPr>
          <w:rFonts w:ascii="Arial" w:hAnsi="Arial" w:cs="Arial"/>
          <w:b/>
        </w:rPr>
      </w:pPr>
      <w:r w:rsidRPr="003914ED">
        <w:rPr>
          <w:rFonts w:ascii="Arial" w:hAnsi="Arial" w:cs="Arial"/>
          <w:b/>
        </w:rPr>
        <w:t>5. 6. 2019</w:t>
      </w:r>
    </w:p>
    <w:p w:rsidR="003914ED" w:rsidRPr="008E67D0" w:rsidRDefault="003914ED" w:rsidP="00430381">
      <w:pPr>
        <w:rPr>
          <w:rFonts w:ascii="Arial" w:hAnsi="Arial" w:cs="Arial"/>
          <w:b/>
          <w:color w:val="0070C0"/>
        </w:rPr>
      </w:pPr>
      <w:hyperlink r:id="rId15" w:history="1">
        <w:r w:rsidRPr="008E67D0">
          <w:rPr>
            <w:rStyle w:val="Hyperlink"/>
            <w:rFonts w:ascii="Arial" w:hAnsi="Arial" w:cs="Arial"/>
            <w:b/>
            <w:color w:val="0070C0"/>
          </w:rPr>
          <w:t>https://zpravyzmoravy.cz/prehlidka-sochy-v-ulicich-predstavi-netradicni-umelecka-dila/</w:t>
        </w:r>
      </w:hyperlink>
    </w:p>
    <w:p w:rsidR="003914ED" w:rsidRPr="003914ED" w:rsidRDefault="003914ED" w:rsidP="003914ED">
      <w:pPr>
        <w:shd w:val="clear" w:color="auto" w:fill="FFFFFF"/>
        <w:spacing w:beforeAutospacing="1" w:after="0" w:afterAutospacing="1" w:line="240" w:lineRule="auto"/>
        <w:textAlignment w:val="baseline"/>
        <w:rPr>
          <w:rFonts w:ascii="Arial" w:eastAsia="Times New Roman" w:hAnsi="Arial" w:cs="Arial"/>
          <w:color w:val="000000"/>
          <w:lang w:eastAsia="cs-CZ"/>
        </w:rPr>
      </w:pPr>
      <w:r w:rsidRPr="003914ED">
        <w:rPr>
          <w:rFonts w:ascii="Arial" w:eastAsia="Times New Roman" w:hAnsi="Arial" w:cs="Arial"/>
          <w:b/>
          <w:bCs/>
          <w:color w:val="000000"/>
          <w:bdr w:val="none" w:sz="0" w:space="0" w:color="auto" w:frame="1"/>
          <w:lang w:eastAsia="cs-CZ"/>
        </w:rPr>
        <w:t>V brněnských ulicích, ale také třeba v muzeu a skleníku, najdou lidé do 11. srpna netradiční umělecká díla. Vybrali je kurátoři přehlídky Brno Art Open, známé také jako Sochy v ulicích. Ve většině případů však nejde o sochy v laickém vnímání tohoto slova, ale spíše o intervence do veřejného prostoru, třeba v podobě neobvyklé dlažby nebo dřevěné vyhlídky na střeše kavárny.</w:t>
      </w:r>
    </w:p>
    <w:p w:rsidR="003914ED" w:rsidRPr="003914ED" w:rsidRDefault="003914ED" w:rsidP="003914ED">
      <w:pPr>
        <w:shd w:val="clear" w:color="auto" w:fill="FFFFFF"/>
        <w:spacing w:before="100" w:beforeAutospacing="1" w:after="100" w:afterAutospacing="1" w:line="240" w:lineRule="auto"/>
        <w:textAlignment w:val="baseline"/>
        <w:rPr>
          <w:rFonts w:ascii="Arial" w:eastAsia="Times New Roman" w:hAnsi="Arial" w:cs="Arial"/>
          <w:color w:val="000000"/>
          <w:lang w:eastAsia="cs-CZ"/>
        </w:rPr>
      </w:pPr>
      <w:r w:rsidRPr="003914ED">
        <w:rPr>
          <w:rFonts w:ascii="Arial" w:eastAsia="Times New Roman" w:hAnsi="Arial" w:cs="Arial"/>
          <w:color w:val="000000"/>
          <w:lang w:eastAsia="cs-CZ"/>
        </w:rPr>
        <w:t>Sedmého ročníku bienále se účastní autoři z ČR, Velké Británie, Maďarska, Polska a Slovenska.</w:t>
      </w:r>
    </w:p>
    <w:p w:rsidR="003914ED" w:rsidRPr="003914ED" w:rsidRDefault="003914ED" w:rsidP="003914ED">
      <w:pPr>
        <w:shd w:val="clear" w:color="auto" w:fill="FFFFFF"/>
        <w:spacing w:before="100" w:beforeAutospacing="1" w:after="100" w:afterAutospacing="1" w:line="240" w:lineRule="auto"/>
        <w:textAlignment w:val="baseline"/>
        <w:rPr>
          <w:rFonts w:ascii="Arial" w:eastAsia="Times New Roman" w:hAnsi="Arial" w:cs="Arial"/>
          <w:color w:val="000000"/>
          <w:lang w:eastAsia="cs-CZ"/>
        </w:rPr>
      </w:pPr>
      <w:r w:rsidRPr="003914ED">
        <w:rPr>
          <w:rFonts w:ascii="Arial" w:eastAsia="Times New Roman" w:hAnsi="Arial" w:cs="Arial"/>
          <w:color w:val="000000"/>
          <w:lang w:eastAsia="cs-CZ"/>
        </w:rPr>
        <w:t>Symbolem ročníku je plastika Sylvy Lacinové (1923 až 2019), která v minulosti zdobila průčelí fakulty informatiky. Po celkové přestavbě však pro ni nezbylo místo. Až do srpna ji zájemci uvidí před vstupem do Domu umění. Mohou si ji prohlédnout zblízka a dotknout se měděného povrchu.</w:t>
      </w:r>
    </w:p>
    <w:p w:rsidR="003914ED" w:rsidRPr="003914ED" w:rsidRDefault="003914ED" w:rsidP="003914ED">
      <w:pPr>
        <w:shd w:val="clear" w:color="auto" w:fill="FFFFFF"/>
        <w:spacing w:beforeAutospacing="1" w:after="0" w:afterAutospacing="1" w:line="240" w:lineRule="auto"/>
        <w:textAlignment w:val="baseline"/>
        <w:rPr>
          <w:rFonts w:ascii="Arial" w:eastAsia="Times New Roman" w:hAnsi="Arial" w:cs="Arial"/>
          <w:color w:val="000000"/>
          <w:lang w:eastAsia="cs-CZ"/>
        </w:rPr>
      </w:pPr>
      <w:r w:rsidRPr="003914ED">
        <w:rPr>
          <w:rFonts w:ascii="Arial" w:eastAsia="Times New Roman" w:hAnsi="Arial" w:cs="Arial"/>
          <w:color w:val="000000"/>
          <w:lang w:eastAsia="cs-CZ"/>
        </w:rPr>
        <w:t>David Helešic a Jaroslav Sedlák postavili na střechu kavárny Praha “</w:t>
      </w:r>
      <w:r w:rsidRPr="003914ED">
        <w:rPr>
          <w:rFonts w:ascii="Arial" w:eastAsia="Times New Roman" w:hAnsi="Arial" w:cs="Arial"/>
          <w:b/>
          <w:bCs/>
          <w:color w:val="000000"/>
          <w:bdr w:val="none" w:sz="0" w:space="0" w:color="auto" w:frame="1"/>
          <w:lang w:eastAsia="cs-CZ"/>
        </w:rPr>
        <w:t>městský posed</w:t>
      </w:r>
      <w:r w:rsidRPr="003914ED">
        <w:rPr>
          <w:rFonts w:ascii="Arial" w:eastAsia="Times New Roman" w:hAnsi="Arial" w:cs="Arial"/>
          <w:color w:val="000000"/>
          <w:lang w:eastAsia="cs-CZ"/>
        </w:rPr>
        <w:t>“, ze kterého nabízejí pohled na staveniště koncertního sálu. Přes opakované přísliby vzniklo zatím z plánované budovy jen podzemní parkoviště zakryté betonovou deskou. Podle pořadatelů Brno Art Open jde o “slepou skvrnu v organismu města, absurdně oplocenou dřevěnou ohrádkou takřka westernového vyznění, která má vzbuzovat dojem, že je všechno v nejlepším pořádku.”</w:t>
      </w:r>
    </w:p>
    <w:p w:rsidR="003914ED" w:rsidRPr="003914ED" w:rsidRDefault="003914ED" w:rsidP="003914ED">
      <w:pPr>
        <w:shd w:val="clear" w:color="auto" w:fill="FFFFFF"/>
        <w:spacing w:beforeAutospacing="1" w:after="0" w:afterAutospacing="1" w:line="240" w:lineRule="auto"/>
        <w:textAlignment w:val="baseline"/>
        <w:rPr>
          <w:rFonts w:ascii="Arial" w:eastAsia="Times New Roman" w:hAnsi="Arial" w:cs="Arial"/>
          <w:color w:val="000000"/>
          <w:lang w:eastAsia="cs-CZ"/>
        </w:rPr>
      </w:pPr>
      <w:r w:rsidRPr="003914ED">
        <w:rPr>
          <w:rFonts w:ascii="Arial" w:eastAsia="Times New Roman" w:hAnsi="Arial" w:cs="Arial"/>
          <w:color w:val="000000"/>
          <w:lang w:eastAsia="cs-CZ"/>
        </w:rPr>
        <w:lastRenderedPageBreak/>
        <w:t>Sochař Martin Zet umístil k dolnímu nádraží v Brně </w:t>
      </w:r>
      <w:r w:rsidRPr="003914ED">
        <w:rPr>
          <w:rFonts w:ascii="Arial" w:eastAsia="Times New Roman" w:hAnsi="Arial" w:cs="Arial"/>
          <w:b/>
          <w:bCs/>
          <w:color w:val="000000"/>
          <w:bdr w:val="none" w:sz="0" w:space="0" w:color="auto" w:frame="1"/>
          <w:lang w:eastAsia="cs-CZ"/>
        </w:rPr>
        <w:t>naddimenzovanou tvárnici jako pomyslný základní kámen</w:t>
      </w:r>
      <w:r w:rsidRPr="003914ED">
        <w:rPr>
          <w:rFonts w:ascii="Arial" w:eastAsia="Times New Roman" w:hAnsi="Arial" w:cs="Arial"/>
          <w:color w:val="000000"/>
          <w:lang w:eastAsia="cs-CZ"/>
        </w:rPr>
        <w:t> takzvaného brněnského Jižního centra. Juliana Höschlová zasadila do zchátralého domu v Pekařské ulici dílo z recyklovaného plastu. Cílem je upozornit na domy a místa postrádající péči.</w:t>
      </w:r>
    </w:p>
    <w:p w:rsidR="003914ED" w:rsidRPr="003914ED" w:rsidRDefault="003914ED" w:rsidP="003914ED">
      <w:pPr>
        <w:shd w:val="clear" w:color="auto" w:fill="FFFFFF"/>
        <w:spacing w:beforeAutospacing="1" w:after="0" w:afterAutospacing="1" w:line="240" w:lineRule="auto"/>
        <w:textAlignment w:val="baseline"/>
        <w:rPr>
          <w:rFonts w:ascii="Arial" w:eastAsia="Times New Roman" w:hAnsi="Arial" w:cs="Arial"/>
          <w:color w:val="000000"/>
          <w:lang w:eastAsia="cs-CZ"/>
        </w:rPr>
      </w:pPr>
      <w:r w:rsidRPr="003914ED">
        <w:rPr>
          <w:rFonts w:ascii="Arial" w:eastAsia="Times New Roman" w:hAnsi="Arial" w:cs="Arial"/>
          <w:color w:val="000000"/>
          <w:lang w:eastAsia="cs-CZ"/>
        </w:rPr>
        <w:t>Polskou umělkyni Joannu Rajkowskou inspirovala </w:t>
      </w:r>
      <w:r w:rsidRPr="003914ED">
        <w:rPr>
          <w:rFonts w:ascii="Arial" w:eastAsia="Times New Roman" w:hAnsi="Arial" w:cs="Arial"/>
          <w:b/>
          <w:bCs/>
          <w:color w:val="000000"/>
          <w:bdr w:val="none" w:sz="0" w:space="0" w:color="auto" w:frame="1"/>
          <w:lang w:eastAsia="cs-CZ"/>
        </w:rPr>
        <w:t>pověst o brněnském drakovi</w:t>
      </w:r>
      <w:r w:rsidRPr="003914ED">
        <w:rPr>
          <w:rFonts w:ascii="Arial" w:eastAsia="Times New Roman" w:hAnsi="Arial" w:cs="Arial"/>
          <w:color w:val="000000"/>
          <w:lang w:eastAsia="cs-CZ"/>
        </w:rPr>
        <w:t>, její dílo je u pavilonu Anthropos. Instalaci skotské umělkyně Kate V. Robertsonové najdou lidé na Moravském náměstí. Tvoří ji </w:t>
      </w:r>
      <w:r w:rsidRPr="003914ED">
        <w:rPr>
          <w:rFonts w:ascii="Arial" w:eastAsia="Times New Roman" w:hAnsi="Arial" w:cs="Arial"/>
          <w:b/>
          <w:bCs/>
          <w:color w:val="000000"/>
          <w:bdr w:val="none" w:sz="0" w:space="0" w:color="auto" w:frame="1"/>
          <w:lang w:eastAsia="cs-CZ"/>
        </w:rPr>
        <w:t>betonová dlažba, ručně odlévaná z použitých plastových obalů na potraviny</w:t>
      </w:r>
      <w:r w:rsidRPr="003914ED">
        <w:rPr>
          <w:rFonts w:ascii="Arial" w:eastAsia="Times New Roman" w:hAnsi="Arial" w:cs="Arial"/>
          <w:color w:val="000000"/>
          <w:lang w:eastAsia="cs-CZ"/>
        </w:rPr>
        <w:t>, zejména vaniček používaných na maso či zeleninu.</w:t>
      </w:r>
    </w:p>
    <w:p w:rsidR="003914ED" w:rsidRDefault="003914ED" w:rsidP="003914ED">
      <w:pPr>
        <w:shd w:val="clear" w:color="auto" w:fill="FFFFFF"/>
        <w:spacing w:before="100" w:beforeAutospacing="1" w:after="100" w:afterAutospacing="1" w:line="240" w:lineRule="auto"/>
        <w:textAlignment w:val="baseline"/>
        <w:rPr>
          <w:rFonts w:ascii="Arial" w:eastAsia="Times New Roman" w:hAnsi="Arial" w:cs="Arial"/>
          <w:color w:val="000000"/>
          <w:lang w:eastAsia="cs-CZ"/>
        </w:rPr>
      </w:pPr>
      <w:r w:rsidRPr="003914ED">
        <w:rPr>
          <w:rFonts w:ascii="Arial" w:eastAsia="Times New Roman" w:hAnsi="Arial" w:cs="Arial"/>
          <w:color w:val="000000"/>
          <w:lang w:eastAsia="cs-CZ"/>
        </w:rPr>
        <w:t>Objekty Zsófie Keresztesové jsou ve sklenících botanické zahrady v Kotlářské ulici. Martin Kohout si pro svou intervenci vybral stálou expozici Fauna Moravy Moravského zemského muzea, která si zachovala svou původní podobu z přelomu 70. a 80. let.</w:t>
      </w:r>
    </w:p>
    <w:p w:rsidR="008E67D0" w:rsidRPr="003914ED" w:rsidRDefault="008E67D0" w:rsidP="003914ED">
      <w:pPr>
        <w:shd w:val="clear" w:color="auto" w:fill="FFFFFF"/>
        <w:spacing w:before="100" w:beforeAutospacing="1" w:after="100" w:afterAutospacing="1" w:line="240" w:lineRule="auto"/>
        <w:textAlignment w:val="baseline"/>
        <w:rPr>
          <w:rFonts w:ascii="Arial" w:eastAsia="Times New Roman" w:hAnsi="Arial" w:cs="Arial"/>
          <w:color w:val="000000"/>
          <w:lang w:eastAsia="cs-CZ"/>
        </w:rPr>
      </w:pPr>
    </w:p>
    <w:p w:rsidR="003914ED" w:rsidRPr="00C41B2B" w:rsidRDefault="003914ED" w:rsidP="008E67D0">
      <w:pPr>
        <w:pStyle w:val="Heading1"/>
        <w:shd w:val="clear" w:color="auto" w:fill="FFFFFF"/>
        <w:spacing w:before="0" w:beforeAutospacing="0" w:after="0" w:afterAutospacing="0"/>
        <w:rPr>
          <w:rFonts w:ascii="Arial" w:hAnsi="Arial" w:cs="Arial"/>
          <w:color w:val="000000"/>
          <w:sz w:val="28"/>
          <w:szCs w:val="28"/>
          <w:u w:val="single"/>
        </w:rPr>
      </w:pPr>
      <w:r w:rsidRPr="00C41B2B">
        <w:rPr>
          <w:rFonts w:ascii="Arial" w:hAnsi="Arial" w:cs="Arial"/>
          <w:color w:val="000000"/>
          <w:sz w:val="28"/>
          <w:szCs w:val="28"/>
          <w:u w:val="single"/>
        </w:rPr>
        <w:t>Sochy upozorňují na problémy města. Z konstrukce je vidět třeba koncertní sál</w:t>
      </w:r>
    </w:p>
    <w:p w:rsidR="008E67D0" w:rsidRPr="008E67D0" w:rsidRDefault="003914ED" w:rsidP="008E67D0">
      <w:pPr>
        <w:pStyle w:val="Heading1"/>
        <w:shd w:val="clear" w:color="auto" w:fill="FFFFFF"/>
        <w:spacing w:before="0" w:beforeAutospacing="0" w:after="0" w:afterAutospacing="0"/>
        <w:rPr>
          <w:rFonts w:ascii="Arial" w:hAnsi="Arial" w:cs="Arial"/>
          <w:color w:val="0070C0"/>
          <w:sz w:val="22"/>
          <w:szCs w:val="22"/>
        </w:rPr>
      </w:pPr>
      <w:r w:rsidRPr="008E67D0">
        <w:rPr>
          <w:rFonts w:ascii="Arial" w:hAnsi="Arial" w:cs="Arial"/>
          <w:color w:val="000000"/>
          <w:sz w:val="24"/>
          <w:szCs w:val="24"/>
        </w:rPr>
        <w:t>Brněnský deník</w:t>
      </w:r>
      <w:r w:rsidR="008E67D0" w:rsidRPr="008E67D0">
        <w:rPr>
          <w:rFonts w:ascii="Arial" w:hAnsi="Arial" w:cs="Arial"/>
          <w:color w:val="000000"/>
          <w:sz w:val="24"/>
          <w:szCs w:val="24"/>
        </w:rPr>
        <w:t xml:space="preserve">, </w:t>
      </w:r>
      <w:r w:rsidRPr="008E67D0">
        <w:rPr>
          <w:rFonts w:ascii="Arial" w:hAnsi="Arial" w:cs="Arial"/>
          <w:color w:val="000000"/>
          <w:sz w:val="24"/>
          <w:szCs w:val="24"/>
        </w:rPr>
        <w:t>5. 6. 2019</w:t>
      </w:r>
      <w:r w:rsidR="008E67D0" w:rsidRPr="008E67D0">
        <w:rPr>
          <w:rFonts w:ascii="Arial" w:hAnsi="Arial" w:cs="Arial"/>
          <w:color w:val="000000"/>
          <w:sz w:val="24"/>
          <w:szCs w:val="24"/>
        </w:rPr>
        <w:br/>
      </w:r>
      <w:r w:rsidR="008E67D0" w:rsidRPr="008E67D0">
        <w:rPr>
          <w:rFonts w:ascii="Arial" w:hAnsi="Arial" w:cs="Arial"/>
          <w:color w:val="0070C0"/>
          <w:sz w:val="22"/>
          <w:szCs w:val="22"/>
        </w:rPr>
        <w:t>https://brnensky.denik.cz/kultura_region/sochy-upozornuji-na-problemy-mesta-z-konstrukce-je-videt-treba-koncertni-sal-20190605.html</w:t>
      </w:r>
    </w:p>
    <w:p w:rsidR="008E67D0" w:rsidRPr="008E67D0" w:rsidRDefault="008E67D0" w:rsidP="008E67D0">
      <w:pPr>
        <w:pStyle w:val="Heading1"/>
        <w:shd w:val="clear" w:color="auto" w:fill="FFFFFF"/>
        <w:spacing w:before="0" w:beforeAutospacing="0" w:after="0" w:afterAutospacing="0"/>
        <w:rPr>
          <w:rFonts w:ascii="Arial" w:hAnsi="Arial" w:cs="Arial"/>
          <w:color w:val="000000"/>
          <w:sz w:val="24"/>
          <w:szCs w:val="24"/>
        </w:rPr>
      </w:pPr>
    </w:p>
    <w:p w:rsidR="003914ED" w:rsidRPr="008E67D0" w:rsidRDefault="008E67D0" w:rsidP="008E67D0">
      <w:pPr>
        <w:pStyle w:val="Heading1"/>
        <w:shd w:val="clear" w:color="auto" w:fill="FFFFFF"/>
        <w:spacing w:before="0" w:beforeAutospacing="0" w:after="0" w:afterAutospacing="0"/>
        <w:rPr>
          <w:rFonts w:ascii="Arial" w:hAnsi="Arial" w:cs="Arial"/>
          <w:b w:val="0"/>
          <w:bCs w:val="0"/>
          <w:sz w:val="22"/>
          <w:szCs w:val="22"/>
          <w:shd w:val="clear" w:color="auto" w:fill="FFFFFF"/>
        </w:rPr>
      </w:pPr>
      <w:r w:rsidRPr="008E67D0">
        <w:rPr>
          <w:rFonts w:ascii="Arial" w:hAnsi="Arial" w:cs="Arial"/>
          <w:b w:val="0"/>
          <w:bCs w:val="0"/>
          <w:sz w:val="22"/>
          <w:szCs w:val="22"/>
          <w:shd w:val="clear" w:color="auto" w:fill="FFFFFF"/>
        </w:rPr>
        <w:t xml:space="preserve">Brno </w:t>
      </w:r>
      <w:r w:rsidR="003914ED" w:rsidRPr="008E67D0">
        <w:rPr>
          <w:rFonts w:ascii="Arial" w:hAnsi="Arial" w:cs="Arial"/>
          <w:b w:val="0"/>
          <w:bCs w:val="0"/>
          <w:sz w:val="22"/>
          <w:szCs w:val="22"/>
          <w:shd w:val="clear" w:color="auto" w:fill="FFFFFF"/>
        </w:rPr>
        <w:t xml:space="preserve"> – Nasměřovat pozornost kolemjdoucích ke konfliktním místům či tématům chtějí kurátoři letošního ročníku Brno Art Open. Přehlídka umění ve městě, která začala v úterý, navazuje na šest předchozích ročníků uměleckých bienále Sochy v ulicích.</w:t>
      </w:r>
    </w:p>
    <w:p w:rsidR="003914ED" w:rsidRPr="008E67D0" w:rsidRDefault="003914ED" w:rsidP="008E67D0">
      <w:pPr>
        <w:pStyle w:val="Heading1"/>
        <w:shd w:val="clear" w:color="auto" w:fill="FFFFFF"/>
        <w:spacing w:before="0" w:beforeAutospacing="0" w:after="0" w:afterAutospacing="0"/>
        <w:rPr>
          <w:rFonts w:ascii="Arial" w:hAnsi="Arial" w:cs="Arial"/>
          <w:b w:val="0"/>
          <w:sz w:val="22"/>
          <w:szCs w:val="22"/>
          <w:shd w:val="clear" w:color="auto" w:fill="FFFFFF"/>
        </w:rPr>
      </w:pPr>
      <w:r w:rsidRPr="008E67D0">
        <w:rPr>
          <w:rFonts w:ascii="Arial" w:hAnsi="Arial" w:cs="Arial"/>
          <w:b w:val="0"/>
          <w:sz w:val="22"/>
          <w:szCs w:val="22"/>
          <w:shd w:val="clear" w:color="auto" w:fill="FFFFFF"/>
        </w:rPr>
        <w:t>Autoři sochami upozorňují na místa, nad jejichž budoucností i historií visí otazníky. Příkladem je Moravské náměstí, na kterém stál </w:t>
      </w:r>
      <w:hyperlink r:id="rId16" w:tgtFrame="_blank" w:history="1">
        <w:r w:rsidRPr="008E67D0">
          <w:rPr>
            <w:rStyle w:val="Hyperlink"/>
            <w:rFonts w:ascii="Arial" w:hAnsi="Arial" w:cs="Arial"/>
            <w:b w:val="0"/>
            <w:color w:val="auto"/>
            <w:sz w:val="22"/>
            <w:szCs w:val="22"/>
            <w:u w:val="none"/>
            <w:shd w:val="clear" w:color="auto" w:fill="FFFFFF"/>
          </w:rPr>
          <w:t>Německý</w:t>
        </w:r>
      </w:hyperlink>
      <w:r w:rsidRPr="008E67D0">
        <w:rPr>
          <w:rFonts w:ascii="Arial" w:hAnsi="Arial" w:cs="Arial"/>
          <w:b w:val="0"/>
          <w:sz w:val="22"/>
          <w:szCs w:val="22"/>
          <w:shd w:val="clear" w:color="auto" w:fill="FFFFFF"/>
        </w:rPr>
        <w:t> dům v němž sídlili třeba německé spolky. Kdo se tam pozorně podívá pod nohy, najde třeba novou nevšední dlažbu – odlitá je z plastových krabiček od jídla. „Dílo se jmenuje Restore neboli obnovení. Dlaždice jsou z materiálu, který je pravděpodobně méně trvanlivý než plast,“ uvedla autorka instalace Kate Robertson pocházející z Velké Británie.</w:t>
      </w:r>
    </w:p>
    <w:p w:rsidR="008E67D0" w:rsidRDefault="003914ED" w:rsidP="008E67D0">
      <w:pPr>
        <w:pStyle w:val="Heading1"/>
        <w:shd w:val="clear" w:color="auto" w:fill="FFFFFF"/>
        <w:spacing w:before="0" w:beforeAutospacing="0" w:after="0" w:afterAutospacing="0"/>
        <w:rPr>
          <w:rFonts w:ascii="Arial" w:hAnsi="Arial" w:cs="Arial"/>
          <w:color w:val="000000"/>
        </w:rPr>
      </w:pPr>
      <w:r w:rsidRPr="008E67D0">
        <w:rPr>
          <w:rFonts w:ascii="Arial" w:hAnsi="Arial" w:cs="Arial"/>
          <w:b w:val="0"/>
          <w:sz w:val="22"/>
          <w:szCs w:val="22"/>
          <w:shd w:val="clear" w:color="auto" w:fill="FFFFFF"/>
        </w:rPr>
        <w:t>Ústředním tématem letošního ročníku je vztah umění a prostředí. „Všech třináct objektů jsme umístili do centra Brna. Šlo nám především o zkušenost chodců. Instalace vedou k zamyšlení nad místy, která provázejí otazníky i konflikty,“ sdělila jedna z kurátorek Marika Kupková. Další z instalací najdou lidé třeba mezi Pražákovým palácem a kavárnou Praha v Husově ulici.</w:t>
      </w:r>
      <w:r w:rsidRPr="008E67D0">
        <w:rPr>
          <w:rFonts w:ascii="Arial" w:hAnsi="Arial" w:cs="Arial"/>
          <w:b w:val="0"/>
          <w:sz w:val="22"/>
          <w:szCs w:val="22"/>
        </w:rPr>
        <w:br/>
      </w:r>
      <w:r w:rsidRPr="008E67D0">
        <w:rPr>
          <w:rFonts w:ascii="Arial" w:hAnsi="Arial" w:cs="Arial"/>
          <w:b w:val="0"/>
          <w:sz w:val="22"/>
          <w:szCs w:val="22"/>
        </w:rPr>
        <w:br/>
      </w:r>
      <w:r w:rsidRPr="008E67D0">
        <w:rPr>
          <w:rFonts w:ascii="Arial" w:hAnsi="Arial" w:cs="Arial"/>
          <w:b w:val="0"/>
          <w:sz w:val="22"/>
          <w:szCs w:val="22"/>
          <w:shd w:val="clear" w:color="auto" w:fill="FFFFFF"/>
        </w:rPr>
        <w:t>Z dřevěné konstrukce je vidět na stavbu Janáčkova kulturního centra, z něhož stojí zatím pouze nevyužívané podzemní garáže. „Letošní bienále jsme nazvali Jsem závislý objekt,“ doplnila kurátorka Katarína Hládeková. Přehlídky umění se účastní autoři ze střední Evropy a Velké Británie. Zájemce provede tištěný i </w:t>
      </w:r>
      <w:hyperlink r:id="rId17" w:tgtFrame="_blank" w:history="1">
        <w:r w:rsidRPr="008E67D0">
          <w:rPr>
            <w:rStyle w:val="Hyperlink"/>
            <w:rFonts w:ascii="Arial" w:hAnsi="Arial" w:cs="Arial"/>
            <w:b w:val="0"/>
            <w:color w:val="auto"/>
            <w:sz w:val="22"/>
            <w:szCs w:val="22"/>
            <w:u w:val="none"/>
            <w:shd w:val="clear" w:color="auto" w:fill="FFFFFF"/>
          </w:rPr>
          <w:t>elektronický</w:t>
        </w:r>
      </w:hyperlink>
      <w:r w:rsidRPr="008E67D0">
        <w:rPr>
          <w:rFonts w:ascii="Arial" w:hAnsi="Arial" w:cs="Arial"/>
          <w:b w:val="0"/>
          <w:sz w:val="22"/>
          <w:szCs w:val="22"/>
          <w:shd w:val="clear" w:color="auto" w:fill="FFFFFF"/>
        </w:rPr>
        <w:t> průvodce.</w:t>
      </w:r>
      <w:r w:rsidRPr="008E67D0">
        <w:rPr>
          <w:rFonts w:ascii="Arial" w:hAnsi="Arial" w:cs="Arial"/>
          <w:b w:val="0"/>
          <w:sz w:val="22"/>
          <w:szCs w:val="22"/>
          <w:shd w:val="clear" w:color="auto" w:fill="FFFFFF"/>
        </w:rPr>
        <w:br/>
      </w:r>
    </w:p>
    <w:p w:rsidR="008E67D0" w:rsidRPr="00C41B2B" w:rsidRDefault="008E67D0" w:rsidP="008E67D0">
      <w:pPr>
        <w:shd w:val="clear" w:color="auto" w:fill="FFFFFF"/>
        <w:spacing w:before="100" w:beforeAutospacing="1" w:after="100" w:afterAutospacing="1" w:line="240" w:lineRule="auto"/>
        <w:textAlignment w:val="baseline"/>
        <w:rPr>
          <w:rFonts w:ascii="Arial" w:eastAsia="Times New Roman" w:hAnsi="Arial" w:cs="Arial"/>
          <w:b/>
          <w:sz w:val="28"/>
          <w:szCs w:val="28"/>
          <w:u w:val="single"/>
          <w:lang w:eastAsia="cs-CZ"/>
        </w:rPr>
      </w:pPr>
      <w:bookmarkStart w:id="0" w:name="_GoBack"/>
      <w:r w:rsidRPr="00C41B2B">
        <w:rPr>
          <w:rFonts w:ascii="Arial" w:hAnsi="Arial" w:cs="Arial"/>
          <w:b/>
          <w:sz w:val="28"/>
          <w:szCs w:val="28"/>
          <w:u w:val="single"/>
          <w:shd w:val="clear" w:color="auto" w:fill="FFFFFF"/>
        </w:rPr>
        <w:t>Brno Art Open nabízí projekty o recyklaci i zkáze civilizace</w:t>
      </w:r>
    </w:p>
    <w:bookmarkEnd w:id="0"/>
    <w:p w:rsidR="008E67D0" w:rsidRPr="008E67D0" w:rsidRDefault="008E67D0" w:rsidP="008E67D0">
      <w:pPr>
        <w:shd w:val="clear" w:color="auto" w:fill="FFFFFF"/>
        <w:spacing w:line="240" w:lineRule="auto"/>
        <w:textAlignment w:val="center"/>
        <w:rPr>
          <w:rFonts w:ascii="Arial" w:eastAsia="Times New Roman" w:hAnsi="Arial" w:cs="Arial"/>
          <w:b/>
          <w:sz w:val="24"/>
          <w:szCs w:val="24"/>
          <w:lang w:eastAsia="cs-CZ"/>
        </w:rPr>
      </w:pPr>
      <w:r w:rsidRPr="008E67D0">
        <w:rPr>
          <w:rFonts w:ascii="Arial" w:eastAsia="Times New Roman" w:hAnsi="Arial" w:cs="Arial"/>
          <w:b/>
          <w:sz w:val="24"/>
          <w:szCs w:val="24"/>
          <w:lang w:eastAsia="cs-CZ"/>
        </w:rPr>
        <w:t xml:space="preserve">WHAT NEWS, </w:t>
      </w:r>
      <w:hyperlink r:id="rId18" w:history="1">
        <w:r w:rsidRPr="008E67D0">
          <w:rPr>
            <w:rFonts w:ascii="Arial" w:eastAsia="Times New Roman" w:hAnsi="Arial" w:cs="Arial"/>
            <w:b/>
            <w:bCs/>
            <w:sz w:val="24"/>
            <w:szCs w:val="24"/>
            <w:lang w:eastAsia="cs-CZ"/>
          </w:rPr>
          <w:t>Lucie Ferenc Drugdová</w:t>
        </w:r>
      </w:hyperlink>
    </w:p>
    <w:p w:rsidR="008E67D0" w:rsidRPr="008E67D0" w:rsidRDefault="008E67D0" w:rsidP="008E67D0">
      <w:pPr>
        <w:shd w:val="clear" w:color="auto" w:fill="FFFFFF"/>
        <w:spacing w:line="240" w:lineRule="auto"/>
        <w:textAlignment w:val="center"/>
        <w:rPr>
          <w:rFonts w:ascii="Arial" w:eastAsia="Times New Roman" w:hAnsi="Arial" w:cs="Arial"/>
          <w:b/>
          <w:sz w:val="24"/>
          <w:szCs w:val="24"/>
          <w:lang w:eastAsia="cs-CZ"/>
        </w:rPr>
      </w:pPr>
      <w:r w:rsidRPr="008E67D0">
        <w:rPr>
          <w:rFonts w:ascii="Arial" w:eastAsia="Times New Roman" w:hAnsi="Arial" w:cs="Arial"/>
          <w:b/>
          <w:sz w:val="24"/>
          <w:szCs w:val="24"/>
          <w:lang w:eastAsia="cs-CZ"/>
        </w:rPr>
        <w:t>21. 6. 2019</w:t>
      </w:r>
    </w:p>
    <w:p w:rsidR="008E67D0" w:rsidRDefault="008E67D0" w:rsidP="008E67D0">
      <w:pPr>
        <w:pStyle w:val="NormalWeb"/>
        <w:shd w:val="clear" w:color="auto" w:fill="FFFFFF"/>
        <w:spacing w:before="0" w:beforeAutospacing="0" w:after="0" w:afterAutospacing="0"/>
        <w:rPr>
          <w:rFonts w:ascii="BelyDisplay" w:hAnsi="BelyDisplay"/>
          <w:color w:val="222222"/>
          <w:sz w:val="23"/>
          <w:szCs w:val="23"/>
        </w:rPr>
      </w:pPr>
      <w:r>
        <w:rPr>
          <w:rFonts w:ascii="Arial" w:hAnsi="Arial" w:cs="Arial"/>
          <w:color w:val="000000"/>
        </w:rPr>
        <w:t xml:space="preserve"> </w:t>
      </w:r>
      <w:hyperlink r:id="rId19" w:history="1">
        <w:r w:rsidRPr="008E67D0">
          <w:rPr>
            <w:rStyle w:val="Hyperlink"/>
            <w:b/>
            <w:color w:val="0070C0"/>
          </w:rPr>
          <w:t>https://www.whatnews.cz/news/brno-art-open-nabizi-projekty-o-recyklaci-i-zkaze-civilizace/</w:t>
        </w:r>
      </w:hyperlink>
    </w:p>
    <w:p w:rsidR="008E67D0" w:rsidRPr="008E67D0" w:rsidRDefault="008E67D0" w:rsidP="008E67D0">
      <w:pPr>
        <w:pStyle w:val="NormalWeb"/>
        <w:shd w:val="clear" w:color="auto" w:fill="FFFFFF"/>
        <w:spacing w:before="0" w:beforeAutospacing="0" w:after="0" w:afterAutospacing="0"/>
        <w:rPr>
          <w:rFonts w:ascii="Arial" w:hAnsi="Arial" w:cs="Arial"/>
          <w:color w:val="222222"/>
          <w:sz w:val="23"/>
          <w:szCs w:val="23"/>
        </w:rPr>
      </w:pPr>
      <w:r w:rsidRPr="008E67D0">
        <w:rPr>
          <w:rFonts w:ascii="Arial" w:hAnsi="Arial" w:cs="Arial"/>
          <w:color w:val="222222"/>
          <w:sz w:val="23"/>
          <w:szCs w:val="23"/>
        </w:rPr>
        <w:lastRenderedPageBreak/>
        <w:t>Mezinárodní přehlídka Brno Art Open, známá také jako Sochy v ulicích, je v plném proudu. Sedmý ročník tohoto bienále s podtitulem „Jsem závislý objekt“ představuje třináct realizací umělců a umělkyň z Velké Británie, Maďarska, Polska, České republiky a Slovenska. Objekty letošního ročníku jsou navíc umístěny nejen na otevřených městských prostranstvích, ale například také v interiérech veřejných budov a institucí. No a mezi vystavovanými projekty se nezapomíná ani na ekologická témata. </w:t>
      </w:r>
    </w:p>
    <w:p w:rsidR="008E67D0" w:rsidRPr="008E67D0" w:rsidRDefault="008E67D0" w:rsidP="008E67D0">
      <w:pPr>
        <w:shd w:val="clear" w:color="auto" w:fill="FFFFFF"/>
        <w:spacing w:after="390" w:line="240" w:lineRule="auto"/>
        <w:rPr>
          <w:rFonts w:ascii="Arial" w:eastAsia="Times New Roman" w:hAnsi="Arial" w:cs="Arial"/>
          <w:color w:val="222222"/>
          <w:sz w:val="23"/>
          <w:szCs w:val="23"/>
          <w:lang w:eastAsia="cs-CZ"/>
        </w:rPr>
      </w:pPr>
      <w:r w:rsidRPr="008E67D0">
        <w:rPr>
          <w:rFonts w:ascii="Arial" w:eastAsia="Times New Roman" w:hAnsi="Arial" w:cs="Arial"/>
          <w:color w:val="222222"/>
          <w:sz w:val="23"/>
          <w:szCs w:val="23"/>
          <w:lang w:eastAsia="cs-CZ"/>
        </w:rPr>
        <w:t>Pokud přemýšlíte nad tím, kam vyrazit za uměním, skvělou volbou bude určitě Brno Art Open. Přehlídka, která potrvá až do 11. srpna, sleduje město s problematickými místy, s jejich pamětí, neřešitelnými spory, komplikovanými kulturními, politickými a etickými vrstvami nebo uměleckými zásahy. Vybrané lokace jsou pozadím pro diskusi nad obecnými problémy, což podporuje i sdílený zájem umělců a umělkyň o globální témata politická a environmentální, související s krizí neoliberální společnosti či s klimatickým rozvratem.</w:t>
      </w:r>
    </w:p>
    <w:p w:rsidR="003914ED" w:rsidRPr="008E67D0" w:rsidRDefault="008E67D0" w:rsidP="008E67D0">
      <w:pPr>
        <w:shd w:val="clear" w:color="auto" w:fill="FFFFFF"/>
        <w:spacing w:after="390" w:line="240" w:lineRule="auto"/>
        <w:rPr>
          <w:rFonts w:ascii="Arial" w:eastAsia="Times New Roman" w:hAnsi="Arial" w:cs="Arial"/>
          <w:b/>
          <w:sz w:val="23"/>
          <w:szCs w:val="23"/>
          <w:lang w:eastAsia="cs-CZ"/>
        </w:rPr>
      </w:pPr>
      <w:r w:rsidRPr="008E67D0">
        <w:rPr>
          <w:rFonts w:ascii="Arial" w:eastAsia="Times New Roman" w:hAnsi="Arial" w:cs="Arial"/>
          <w:color w:val="222222"/>
          <w:sz w:val="23"/>
          <w:szCs w:val="23"/>
          <w:lang w:eastAsia="cs-CZ"/>
        </w:rPr>
        <w:t xml:space="preserve">Vybraný podtitul přehlídky „Jsem závislý objekt“ se odvíjí od diskuse nad osudem plastiky, kterou sochařka Sylva Lacinová vytvořila pro fasádu budovy Sdružených výzkumných ústavů v Brně (1975–1988). Po celou dobu přehlídky bude plastika Sylvy Lacinové umístěna před vstupem do Domu umění na Malinovského náměstí. Instalace umožňuje divákům prožít změnu měřítka, dovoluje prohlédnout si dílo nečekaně zblízka a dotknout se jeho měděného povrchu. Nikdy nekončící hovory týkající se instalace plastiky Sylvy Lacinové a jejího dalšího využití jsou také ústředním tématem videa, které pro BAO natočil Filip Cenkem s performativní platformou D’epog. </w:t>
      </w:r>
    </w:p>
    <w:p w:rsidR="00430381" w:rsidRPr="008E67D0" w:rsidRDefault="00430381" w:rsidP="008E67D0">
      <w:pPr>
        <w:pStyle w:val="Heading2"/>
        <w:shd w:val="clear" w:color="auto" w:fill="FFFFFF"/>
        <w:spacing w:before="0" w:line="240" w:lineRule="auto"/>
        <w:rPr>
          <w:rFonts w:ascii="Arial" w:hAnsi="Arial" w:cs="Arial"/>
          <w:b/>
          <w:color w:val="auto"/>
          <w:sz w:val="22"/>
          <w:szCs w:val="22"/>
        </w:rPr>
      </w:pPr>
      <w:hyperlink r:id="rId20" w:history="1">
        <w:r w:rsidRPr="00430381">
          <w:rPr>
            <w:rStyle w:val="Hyperlink"/>
            <w:rFonts w:ascii="Arial" w:hAnsi="Arial" w:cs="Arial"/>
            <w:b/>
            <w:color w:val="auto"/>
            <w:sz w:val="22"/>
            <w:szCs w:val="22"/>
            <w:u w:val="none"/>
          </w:rPr>
          <w:t>7. ročník Brno Art Open / polské objekty</w:t>
        </w:r>
      </w:hyperlink>
      <w:r w:rsidR="008E67D0">
        <w:rPr>
          <w:rFonts w:ascii="Arial" w:hAnsi="Arial" w:cs="Arial"/>
          <w:b/>
          <w:color w:val="auto"/>
          <w:sz w:val="22"/>
          <w:szCs w:val="22"/>
        </w:rPr>
        <w:br/>
        <w:t>Polský institut v Praze</w:t>
      </w:r>
      <w:r w:rsidR="008E67D0">
        <w:rPr>
          <w:rFonts w:ascii="Arial" w:hAnsi="Arial" w:cs="Arial"/>
          <w:b/>
          <w:color w:val="auto"/>
          <w:sz w:val="22"/>
          <w:szCs w:val="22"/>
        </w:rPr>
        <w:br/>
      </w:r>
      <w:hyperlink r:id="rId21" w:history="1">
        <w:r w:rsidR="008E67D0" w:rsidRPr="008E67D0">
          <w:rPr>
            <w:rStyle w:val="Hyperlink"/>
            <w:rFonts w:ascii="Arial" w:hAnsi="Arial" w:cs="Arial"/>
            <w:b/>
            <w:color w:val="0070C0"/>
            <w:sz w:val="22"/>
            <w:szCs w:val="22"/>
          </w:rPr>
          <w:t>https://www.polskyinstitut.cz/pl/program/7-rocnik-brno-art-open-polske-objekty</w:t>
        </w:r>
      </w:hyperlink>
      <w:r w:rsidR="008E67D0">
        <w:rPr>
          <w:rFonts w:ascii="Arial" w:hAnsi="Arial" w:cs="Arial"/>
          <w:b/>
          <w:color w:val="0070C0"/>
          <w:sz w:val="22"/>
          <w:szCs w:val="22"/>
        </w:rPr>
        <w:br/>
      </w:r>
    </w:p>
    <w:p w:rsidR="00430381" w:rsidRPr="00430381" w:rsidRDefault="00430381" w:rsidP="00430381">
      <w:pPr>
        <w:rPr>
          <w:rFonts w:ascii="Arial" w:hAnsi="Arial" w:cs="Arial"/>
          <w:shd w:val="clear" w:color="auto" w:fill="FFFFFF"/>
        </w:rPr>
      </w:pPr>
      <w:r w:rsidRPr="00430381">
        <w:rPr>
          <w:rFonts w:ascii="Arial" w:hAnsi="Arial" w:cs="Arial"/>
          <w:shd w:val="clear" w:color="auto" w:fill="FFFFFF"/>
        </w:rPr>
        <w:t>Na přehlídce umění ve veřejném prostoru s podtitulem Závislý objekt se představí polští umělci </w:t>
      </w:r>
      <w:r w:rsidRPr="00430381">
        <w:rPr>
          <w:rStyle w:val="Strong"/>
          <w:rFonts w:ascii="Arial" w:hAnsi="Arial" w:cs="Arial"/>
          <w:shd w:val="clear" w:color="auto" w:fill="FFFFFF"/>
        </w:rPr>
        <w:t>Joanna Rajkowska</w:t>
      </w:r>
      <w:r w:rsidRPr="00430381">
        <w:rPr>
          <w:rFonts w:ascii="Arial" w:hAnsi="Arial" w:cs="Arial"/>
          <w:shd w:val="clear" w:color="auto" w:fill="FFFFFF"/>
        </w:rPr>
        <w:t> a </w:t>
      </w:r>
      <w:r w:rsidRPr="00430381">
        <w:rPr>
          <w:rStyle w:val="Strong"/>
          <w:rFonts w:ascii="Arial" w:hAnsi="Arial" w:cs="Arial"/>
          <w:shd w:val="clear" w:color="auto" w:fill="FFFFFF"/>
        </w:rPr>
        <w:t>Cezary Poniatowski</w:t>
      </w:r>
      <w:r w:rsidRPr="00430381">
        <w:rPr>
          <w:rFonts w:ascii="Arial" w:hAnsi="Arial" w:cs="Arial"/>
          <w:shd w:val="clear" w:color="auto" w:fill="FFFFFF"/>
        </w:rPr>
        <w:t>. Ti spolu s dalšími vytvořili díla pro konkrétní brněnskou lokaci v širokém spektru tvůrčích počinů od instalací, architektonických intervencí přes zvukové a světelné instalace, malbu a fotografii až po sociální projekty a performance. Letos je hlavním tématem umělecká výzdoba ve službách politické reprezentace a její vztah k městskému prostoru. Jak se proměňuje její funkce a smysl v jiném společensko-politickém kontextu?</w:t>
      </w:r>
    </w:p>
    <w:p w:rsidR="00430381" w:rsidRPr="003914ED" w:rsidRDefault="003914ED" w:rsidP="00430381">
      <w:pPr>
        <w:rPr>
          <w:rFonts w:ascii="Arial" w:hAnsi="Arial" w:cs="Arial"/>
          <w:b/>
        </w:rPr>
      </w:pPr>
      <w:r w:rsidRPr="003914ED">
        <w:rPr>
          <w:rFonts w:ascii="Arial" w:hAnsi="Arial" w:cs="Arial"/>
          <w:b/>
        </w:rPr>
        <w:br/>
      </w:r>
      <w:r w:rsidRPr="003914ED">
        <w:rPr>
          <w:rFonts w:ascii="Arial" w:hAnsi="Arial" w:cs="Arial"/>
          <w:b/>
        </w:rPr>
        <w:br/>
      </w:r>
    </w:p>
    <w:sectPr w:rsidR="00430381" w:rsidRPr="003914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elyDisplay">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C775CA"/>
    <w:multiLevelType w:val="multilevel"/>
    <w:tmpl w:val="36AE1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381"/>
    <w:rsid w:val="001A7085"/>
    <w:rsid w:val="003914ED"/>
    <w:rsid w:val="00430381"/>
    <w:rsid w:val="005734A5"/>
    <w:rsid w:val="008E67D0"/>
    <w:rsid w:val="00C41B2B"/>
    <w:rsid w:val="00D83C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BAEC64-D80C-4411-9BCF-D2F233D8A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303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Heading2">
    <w:name w:val="heading 2"/>
    <w:basedOn w:val="Normal"/>
    <w:next w:val="Normal"/>
    <w:link w:val="Heading2Char"/>
    <w:uiPriority w:val="9"/>
    <w:semiHidden/>
    <w:unhideWhenUsed/>
    <w:qFormat/>
    <w:rsid w:val="0043038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30381"/>
    <w:rPr>
      <w:color w:val="0000FF"/>
      <w:u w:val="single"/>
    </w:rPr>
  </w:style>
  <w:style w:type="character" w:customStyle="1" w:styleId="Heading1Char">
    <w:name w:val="Heading 1 Char"/>
    <w:basedOn w:val="DefaultParagraphFont"/>
    <w:link w:val="Heading1"/>
    <w:uiPriority w:val="9"/>
    <w:rsid w:val="00430381"/>
    <w:rPr>
      <w:rFonts w:ascii="Times New Roman" w:eastAsia="Times New Roman" w:hAnsi="Times New Roman" w:cs="Times New Roman"/>
      <w:b/>
      <w:bCs/>
      <w:kern w:val="36"/>
      <w:sz w:val="48"/>
      <w:szCs w:val="48"/>
      <w:lang w:eastAsia="cs-CZ"/>
    </w:rPr>
  </w:style>
  <w:style w:type="character" w:customStyle="1" w:styleId="post-meta-single-category">
    <w:name w:val="post-meta-single-category"/>
    <w:basedOn w:val="DefaultParagraphFont"/>
    <w:rsid w:val="00430381"/>
  </w:style>
  <w:style w:type="paragraph" w:styleId="NormalWeb">
    <w:name w:val="Normal (Web)"/>
    <w:basedOn w:val="Normal"/>
    <w:uiPriority w:val="99"/>
    <w:semiHidden/>
    <w:unhideWhenUsed/>
    <w:rsid w:val="00430381"/>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trong">
    <w:name w:val="Strong"/>
    <w:basedOn w:val="DefaultParagraphFont"/>
    <w:uiPriority w:val="22"/>
    <w:qFormat/>
    <w:rsid w:val="00430381"/>
    <w:rPr>
      <w:b/>
      <w:bCs/>
    </w:rPr>
  </w:style>
  <w:style w:type="character" w:styleId="Emphasis">
    <w:name w:val="Emphasis"/>
    <w:basedOn w:val="DefaultParagraphFont"/>
    <w:uiPriority w:val="20"/>
    <w:qFormat/>
    <w:rsid w:val="00430381"/>
    <w:rPr>
      <w:i/>
      <w:iCs/>
    </w:rPr>
  </w:style>
  <w:style w:type="paragraph" w:customStyle="1" w:styleId="citate-left">
    <w:name w:val="citate-left"/>
    <w:basedOn w:val="Normal"/>
    <w:rsid w:val="00430381"/>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date">
    <w:name w:val="date"/>
    <w:basedOn w:val="Normal"/>
    <w:rsid w:val="00430381"/>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divider">
    <w:name w:val="divider"/>
    <w:basedOn w:val="DefaultParagraphFont"/>
    <w:rsid w:val="00430381"/>
  </w:style>
  <w:style w:type="paragraph" w:customStyle="1" w:styleId="perex">
    <w:name w:val="perex"/>
    <w:basedOn w:val="Normal"/>
    <w:rsid w:val="00430381"/>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Heading2Char">
    <w:name w:val="Heading 2 Char"/>
    <w:basedOn w:val="DefaultParagraphFont"/>
    <w:link w:val="Heading2"/>
    <w:uiPriority w:val="9"/>
    <w:semiHidden/>
    <w:rsid w:val="00430381"/>
    <w:rPr>
      <w:rFonts w:asciiTheme="majorHAnsi" w:eastAsiaTheme="majorEastAsia" w:hAnsiTheme="majorHAnsi" w:cstheme="majorBidi"/>
      <w:color w:val="2E74B5" w:themeColor="accent1" w:themeShade="BF"/>
      <w:sz w:val="26"/>
      <w:szCs w:val="26"/>
    </w:rPr>
  </w:style>
  <w:style w:type="character" w:customStyle="1" w:styleId="apple-converted-space">
    <w:name w:val="apple-converted-space"/>
    <w:basedOn w:val="DefaultParagraphFont"/>
    <w:rsid w:val="008E67D0"/>
  </w:style>
  <w:style w:type="character" w:customStyle="1" w:styleId="tahoma">
    <w:name w:val="tahoma"/>
    <w:basedOn w:val="DefaultParagraphFont"/>
    <w:rsid w:val="00C41B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495157">
      <w:bodyDiv w:val="1"/>
      <w:marLeft w:val="0"/>
      <w:marRight w:val="0"/>
      <w:marTop w:val="0"/>
      <w:marBottom w:val="0"/>
      <w:divBdr>
        <w:top w:val="none" w:sz="0" w:space="0" w:color="auto"/>
        <w:left w:val="none" w:sz="0" w:space="0" w:color="auto"/>
        <w:bottom w:val="none" w:sz="0" w:space="0" w:color="auto"/>
        <w:right w:val="none" w:sz="0" w:space="0" w:color="auto"/>
      </w:divBdr>
    </w:div>
    <w:div w:id="182479633">
      <w:bodyDiv w:val="1"/>
      <w:marLeft w:val="0"/>
      <w:marRight w:val="0"/>
      <w:marTop w:val="0"/>
      <w:marBottom w:val="0"/>
      <w:divBdr>
        <w:top w:val="none" w:sz="0" w:space="0" w:color="auto"/>
        <w:left w:val="none" w:sz="0" w:space="0" w:color="auto"/>
        <w:bottom w:val="none" w:sz="0" w:space="0" w:color="auto"/>
        <w:right w:val="none" w:sz="0" w:space="0" w:color="auto"/>
      </w:divBdr>
    </w:div>
    <w:div w:id="238253293">
      <w:bodyDiv w:val="1"/>
      <w:marLeft w:val="0"/>
      <w:marRight w:val="0"/>
      <w:marTop w:val="0"/>
      <w:marBottom w:val="0"/>
      <w:divBdr>
        <w:top w:val="none" w:sz="0" w:space="0" w:color="auto"/>
        <w:left w:val="none" w:sz="0" w:space="0" w:color="auto"/>
        <w:bottom w:val="none" w:sz="0" w:space="0" w:color="auto"/>
        <w:right w:val="none" w:sz="0" w:space="0" w:color="auto"/>
      </w:divBdr>
    </w:div>
    <w:div w:id="244262343">
      <w:bodyDiv w:val="1"/>
      <w:marLeft w:val="0"/>
      <w:marRight w:val="0"/>
      <w:marTop w:val="0"/>
      <w:marBottom w:val="0"/>
      <w:divBdr>
        <w:top w:val="none" w:sz="0" w:space="0" w:color="auto"/>
        <w:left w:val="none" w:sz="0" w:space="0" w:color="auto"/>
        <w:bottom w:val="none" w:sz="0" w:space="0" w:color="auto"/>
        <w:right w:val="none" w:sz="0" w:space="0" w:color="auto"/>
      </w:divBdr>
    </w:div>
    <w:div w:id="466551724">
      <w:bodyDiv w:val="1"/>
      <w:marLeft w:val="0"/>
      <w:marRight w:val="0"/>
      <w:marTop w:val="0"/>
      <w:marBottom w:val="0"/>
      <w:divBdr>
        <w:top w:val="none" w:sz="0" w:space="0" w:color="auto"/>
        <w:left w:val="none" w:sz="0" w:space="0" w:color="auto"/>
        <w:bottom w:val="none" w:sz="0" w:space="0" w:color="auto"/>
        <w:right w:val="none" w:sz="0" w:space="0" w:color="auto"/>
      </w:divBdr>
    </w:div>
    <w:div w:id="536116947">
      <w:bodyDiv w:val="1"/>
      <w:marLeft w:val="0"/>
      <w:marRight w:val="0"/>
      <w:marTop w:val="0"/>
      <w:marBottom w:val="0"/>
      <w:divBdr>
        <w:top w:val="none" w:sz="0" w:space="0" w:color="auto"/>
        <w:left w:val="none" w:sz="0" w:space="0" w:color="auto"/>
        <w:bottom w:val="none" w:sz="0" w:space="0" w:color="auto"/>
        <w:right w:val="none" w:sz="0" w:space="0" w:color="auto"/>
      </w:divBdr>
    </w:div>
    <w:div w:id="582304201">
      <w:bodyDiv w:val="1"/>
      <w:marLeft w:val="0"/>
      <w:marRight w:val="0"/>
      <w:marTop w:val="0"/>
      <w:marBottom w:val="0"/>
      <w:divBdr>
        <w:top w:val="none" w:sz="0" w:space="0" w:color="auto"/>
        <w:left w:val="none" w:sz="0" w:space="0" w:color="auto"/>
        <w:bottom w:val="none" w:sz="0" w:space="0" w:color="auto"/>
        <w:right w:val="none" w:sz="0" w:space="0" w:color="auto"/>
      </w:divBdr>
    </w:div>
    <w:div w:id="873037479">
      <w:bodyDiv w:val="1"/>
      <w:marLeft w:val="0"/>
      <w:marRight w:val="0"/>
      <w:marTop w:val="0"/>
      <w:marBottom w:val="0"/>
      <w:divBdr>
        <w:top w:val="none" w:sz="0" w:space="0" w:color="auto"/>
        <w:left w:val="none" w:sz="0" w:space="0" w:color="auto"/>
        <w:bottom w:val="none" w:sz="0" w:space="0" w:color="auto"/>
        <w:right w:val="none" w:sz="0" w:space="0" w:color="auto"/>
      </w:divBdr>
    </w:div>
    <w:div w:id="1286891665">
      <w:bodyDiv w:val="1"/>
      <w:marLeft w:val="0"/>
      <w:marRight w:val="0"/>
      <w:marTop w:val="0"/>
      <w:marBottom w:val="0"/>
      <w:divBdr>
        <w:top w:val="none" w:sz="0" w:space="0" w:color="auto"/>
        <w:left w:val="none" w:sz="0" w:space="0" w:color="auto"/>
        <w:bottom w:val="none" w:sz="0" w:space="0" w:color="auto"/>
        <w:right w:val="none" w:sz="0" w:space="0" w:color="auto"/>
      </w:divBdr>
      <w:divsChild>
        <w:div w:id="914897860">
          <w:marLeft w:val="0"/>
          <w:marRight w:val="0"/>
          <w:marTop w:val="0"/>
          <w:marBottom w:val="0"/>
          <w:divBdr>
            <w:top w:val="none" w:sz="0" w:space="0" w:color="auto"/>
            <w:left w:val="none" w:sz="0" w:space="0" w:color="auto"/>
            <w:bottom w:val="none" w:sz="0" w:space="0" w:color="auto"/>
            <w:right w:val="none" w:sz="0" w:space="0" w:color="auto"/>
          </w:divBdr>
        </w:div>
        <w:div w:id="1297636768">
          <w:marLeft w:val="0"/>
          <w:marRight w:val="0"/>
          <w:marTop w:val="0"/>
          <w:marBottom w:val="0"/>
          <w:divBdr>
            <w:top w:val="none" w:sz="0" w:space="0" w:color="auto"/>
            <w:left w:val="none" w:sz="0" w:space="0" w:color="auto"/>
            <w:bottom w:val="none" w:sz="0" w:space="0" w:color="auto"/>
            <w:right w:val="none" w:sz="0" w:space="0" w:color="auto"/>
          </w:divBdr>
          <w:divsChild>
            <w:div w:id="1659458291">
              <w:marLeft w:val="0"/>
              <w:marRight w:val="0"/>
              <w:marTop w:val="329"/>
              <w:marBottom w:val="0"/>
              <w:divBdr>
                <w:top w:val="none" w:sz="0" w:space="0" w:color="auto"/>
                <w:left w:val="none" w:sz="0" w:space="0" w:color="auto"/>
                <w:bottom w:val="none" w:sz="0" w:space="0" w:color="auto"/>
                <w:right w:val="none" w:sz="0" w:space="0" w:color="auto"/>
              </w:divBdr>
            </w:div>
          </w:divsChild>
        </w:div>
        <w:div w:id="1725642002">
          <w:marLeft w:val="0"/>
          <w:marRight w:val="0"/>
          <w:marTop w:val="0"/>
          <w:marBottom w:val="0"/>
          <w:divBdr>
            <w:top w:val="none" w:sz="0" w:space="0" w:color="auto"/>
            <w:left w:val="none" w:sz="0" w:space="0" w:color="auto"/>
            <w:bottom w:val="none" w:sz="0" w:space="0" w:color="auto"/>
            <w:right w:val="none" w:sz="0" w:space="0" w:color="auto"/>
          </w:divBdr>
        </w:div>
        <w:div w:id="129058389">
          <w:marLeft w:val="0"/>
          <w:marRight w:val="0"/>
          <w:marTop w:val="0"/>
          <w:marBottom w:val="0"/>
          <w:divBdr>
            <w:top w:val="none" w:sz="0" w:space="0" w:color="auto"/>
            <w:left w:val="none" w:sz="0" w:space="0" w:color="auto"/>
            <w:bottom w:val="none" w:sz="0" w:space="0" w:color="auto"/>
            <w:right w:val="none" w:sz="0" w:space="0" w:color="auto"/>
          </w:divBdr>
        </w:div>
      </w:divsChild>
    </w:div>
    <w:div w:id="1482960669">
      <w:bodyDiv w:val="1"/>
      <w:marLeft w:val="0"/>
      <w:marRight w:val="0"/>
      <w:marTop w:val="0"/>
      <w:marBottom w:val="0"/>
      <w:divBdr>
        <w:top w:val="none" w:sz="0" w:space="0" w:color="auto"/>
        <w:left w:val="none" w:sz="0" w:space="0" w:color="auto"/>
        <w:bottom w:val="none" w:sz="0" w:space="0" w:color="auto"/>
        <w:right w:val="none" w:sz="0" w:space="0" w:color="auto"/>
      </w:divBdr>
    </w:div>
    <w:div w:id="1496723893">
      <w:bodyDiv w:val="1"/>
      <w:marLeft w:val="0"/>
      <w:marRight w:val="0"/>
      <w:marTop w:val="0"/>
      <w:marBottom w:val="0"/>
      <w:divBdr>
        <w:top w:val="none" w:sz="0" w:space="0" w:color="auto"/>
        <w:left w:val="none" w:sz="0" w:space="0" w:color="auto"/>
        <w:bottom w:val="none" w:sz="0" w:space="0" w:color="auto"/>
        <w:right w:val="none" w:sz="0" w:space="0" w:color="auto"/>
      </w:divBdr>
    </w:div>
    <w:div w:id="1627849574">
      <w:bodyDiv w:val="1"/>
      <w:marLeft w:val="0"/>
      <w:marRight w:val="0"/>
      <w:marTop w:val="0"/>
      <w:marBottom w:val="0"/>
      <w:divBdr>
        <w:top w:val="none" w:sz="0" w:space="0" w:color="auto"/>
        <w:left w:val="none" w:sz="0" w:space="0" w:color="auto"/>
        <w:bottom w:val="none" w:sz="0" w:space="0" w:color="auto"/>
        <w:right w:val="none" w:sz="0" w:space="0" w:color="auto"/>
      </w:divBdr>
    </w:div>
    <w:div w:id="1814634498">
      <w:bodyDiv w:val="1"/>
      <w:marLeft w:val="0"/>
      <w:marRight w:val="0"/>
      <w:marTop w:val="0"/>
      <w:marBottom w:val="0"/>
      <w:divBdr>
        <w:top w:val="none" w:sz="0" w:space="0" w:color="auto"/>
        <w:left w:val="none" w:sz="0" w:space="0" w:color="auto"/>
        <w:bottom w:val="none" w:sz="0" w:space="0" w:color="auto"/>
        <w:right w:val="none" w:sz="0" w:space="0" w:color="auto"/>
      </w:divBdr>
    </w:div>
    <w:div w:id="1910771426">
      <w:bodyDiv w:val="1"/>
      <w:marLeft w:val="0"/>
      <w:marRight w:val="0"/>
      <w:marTop w:val="0"/>
      <w:marBottom w:val="0"/>
      <w:divBdr>
        <w:top w:val="none" w:sz="0" w:space="0" w:color="auto"/>
        <w:left w:val="none" w:sz="0" w:space="0" w:color="auto"/>
        <w:bottom w:val="none" w:sz="0" w:space="0" w:color="auto"/>
        <w:right w:val="none" w:sz="0" w:space="0" w:color="auto"/>
      </w:divBdr>
    </w:div>
    <w:div w:id="1916435395">
      <w:bodyDiv w:val="1"/>
      <w:marLeft w:val="0"/>
      <w:marRight w:val="0"/>
      <w:marTop w:val="0"/>
      <w:marBottom w:val="0"/>
      <w:divBdr>
        <w:top w:val="none" w:sz="0" w:space="0" w:color="auto"/>
        <w:left w:val="none" w:sz="0" w:space="0" w:color="auto"/>
        <w:bottom w:val="none" w:sz="0" w:space="0" w:color="auto"/>
        <w:right w:val="none" w:sz="0" w:space="0" w:color="auto"/>
      </w:divBdr>
      <w:divsChild>
        <w:div w:id="814301340">
          <w:marLeft w:val="0"/>
          <w:marRight w:val="0"/>
          <w:marTop w:val="0"/>
          <w:marBottom w:val="240"/>
          <w:divBdr>
            <w:top w:val="none" w:sz="0" w:space="0" w:color="auto"/>
            <w:left w:val="none" w:sz="0" w:space="0" w:color="auto"/>
            <w:bottom w:val="none" w:sz="0" w:space="0" w:color="auto"/>
            <w:right w:val="none" w:sz="0" w:space="0" w:color="auto"/>
          </w:divBdr>
          <w:divsChild>
            <w:div w:id="547955215">
              <w:marLeft w:val="0"/>
              <w:marRight w:val="0"/>
              <w:marTop w:val="0"/>
              <w:marBottom w:val="0"/>
              <w:divBdr>
                <w:top w:val="none" w:sz="0" w:space="0" w:color="auto"/>
                <w:left w:val="none" w:sz="0" w:space="0" w:color="auto"/>
                <w:bottom w:val="none" w:sz="0" w:space="0" w:color="auto"/>
                <w:right w:val="none" w:sz="0" w:space="0" w:color="auto"/>
              </w:divBdr>
              <w:divsChild>
                <w:div w:id="120390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400818">
          <w:marLeft w:val="0"/>
          <w:marRight w:val="0"/>
          <w:marTop w:val="0"/>
          <w:marBottom w:val="240"/>
          <w:divBdr>
            <w:top w:val="none" w:sz="0" w:space="0" w:color="auto"/>
            <w:left w:val="none" w:sz="0" w:space="0" w:color="auto"/>
            <w:bottom w:val="none" w:sz="0" w:space="0" w:color="auto"/>
            <w:right w:val="none" w:sz="0" w:space="0" w:color="auto"/>
          </w:divBdr>
          <w:divsChild>
            <w:div w:id="112299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105329">
      <w:bodyDiv w:val="1"/>
      <w:marLeft w:val="0"/>
      <w:marRight w:val="0"/>
      <w:marTop w:val="0"/>
      <w:marBottom w:val="0"/>
      <w:divBdr>
        <w:top w:val="none" w:sz="0" w:space="0" w:color="auto"/>
        <w:left w:val="none" w:sz="0" w:space="0" w:color="auto"/>
        <w:bottom w:val="none" w:sz="0" w:space="0" w:color="auto"/>
        <w:right w:val="none" w:sz="0" w:space="0" w:color="auto"/>
      </w:divBdr>
    </w:div>
    <w:div w:id="2128544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talk.cz/author/simon-kadlcak/" TargetMode="External"/><Relationship Id="rId13" Type="http://schemas.openxmlformats.org/officeDocument/2006/relationships/hyperlink" Target="https://artycok.tv/42911/brno-art-open-2019-zavisly-objekt" TargetMode="External"/><Relationship Id="rId18" Type="http://schemas.openxmlformats.org/officeDocument/2006/relationships/hyperlink" Target="https://www.whatnews.cz/author/lucieferencdrugdova/" TargetMode="External"/><Relationship Id="rId3" Type="http://schemas.openxmlformats.org/officeDocument/2006/relationships/settings" Target="settings.xml"/><Relationship Id="rId21" Type="http://schemas.openxmlformats.org/officeDocument/2006/relationships/hyperlink" Target="https://www.polskyinstitut.cz/pl/program/7-rocnik-brno-art-open-polske-objekty" TargetMode="External"/><Relationship Id="rId7" Type="http://schemas.openxmlformats.org/officeDocument/2006/relationships/hyperlink" Target="https://twitter.com/intent/tweet?text=http://artalk.cz/2019/08/09/osudy-sochy-v-ulicich/" TargetMode="External"/><Relationship Id="rId12" Type="http://schemas.openxmlformats.org/officeDocument/2006/relationships/hyperlink" Target="http://www.designmag.cz/umeni/82289-brno-art-open-meni-do-srpna-brnenske-ulice-na-verejne-galerie.html" TargetMode="External"/><Relationship Id="rId17" Type="http://schemas.openxmlformats.org/officeDocument/2006/relationships/hyperlink" Target="https://d.vvbox.cz/vv_show_url.php?idk=93794&amp;idc=6678498&amp;ids=15009&amp;idp=89844&amp;url=https%3A%2F%2Fwww.asekol.cz%2Fvyrobci-dovozci-a-prodejci%2Felektrozarizeni%2Fdefinice%2F" TargetMode="External"/><Relationship Id="rId2" Type="http://schemas.openxmlformats.org/officeDocument/2006/relationships/styles" Target="styles.xml"/><Relationship Id="rId16" Type="http://schemas.openxmlformats.org/officeDocument/2006/relationships/hyperlink" Target="https://d.vvbox.cz/vv_show_url.php?idk=93478&amp;idc=6678498&amp;ids=2297&amp;idp=87095&amp;url=http%3A%2F%2Fwww.kanalizacezplastu.cz" TargetMode="External"/><Relationship Id="rId20" Type="http://schemas.openxmlformats.org/officeDocument/2006/relationships/hyperlink" Target="https://www.polskyinstitut.cz/pl/program/7-rocnik-brno-art-open-polske-objekty" TargetMode="External"/><Relationship Id="rId1" Type="http://schemas.openxmlformats.org/officeDocument/2006/relationships/numbering" Target="numbering.xml"/><Relationship Id="rId6" Type="http://schemas.openxmlformats.org/officeDocument/2006/relationships/hyperlink" Target="https://www.facebook.com/sharer/sharer.php?u=http://artalk.cz/2019/08/09/osudy-sochy-v-ulicich/" TargetMode="External"/><Relationship Id="rId11" Type="http://schemas.openxmlformats.org/officeDocument/2006/relationships/hyperlink" Target="http://www.muzeum-volyne.cz/martin-zet-%E2%80%93-podpalubi-293/" TargetMode="External"/><Relationship Id="rId5" Type="http://schemas.openxmlformats.org/officeDocument/2006/relationships/hyperlink" Target="https://www.ceskatelevize.cz/ivysilani/1097206490-udalosti-v-kulture/219411000120603/obsah/700385-sochy-v-ulicich-upozornuji-na-problemy-spotreby" TargetMode="External"/><Relationship Id="rId15" Type="http://schemas.openxmlformats.org/officeDocument/2006/relationships/hyperlink" Target="https://zpravyzmoravy.cz/prehlidka-sochy-v-ulicich-predstavi-netradicni-umelecka-dila/" TargetMode="External"/><Relationship Id="rId23" Type="http://schemas.openxmlformats.org/officeDocument/2006/relationships/theme" Target="theme/theme1.xml"/><Relationship Id="rId10" Type="http://schemas.openxmlformats.org/officeDocument/2006/relationships/hyperlink" Target="https://www.facebook.com/dumumeni/photos/a.430580033898/10157121253183899/?type=3&amp;theater" TargetMode="External"/><Relationship Id="rId19" Type="http://schemas.openxmlformats.org/officeDocument/2006/relationships/hyperlink" Target="https://www.whatnews.cz/news/brno-art-open-nabizi-projekty-o-recyklaci-i-zkaze-civilizace/" TargetMode="External"/><Relationship Id="rId4" Type="http://schemas.openxmlformats.org/officeDocument/2006/relationships/webSettings" Target="webSettings.xml"/><Relationship Id="rId9" Type="http://schemas.openxmlformats.org/officeDocument/2006/relationships/hyperlink" Target="https://artalk.cz/2019/08/09/osudy-sochy-v-ulicich/" TargetMode="External"/><Relationship Id="rId14" Type="http://schemas.openxmlformats.org/officeDocument/2006/relationships/hyperlink" Target="https://www.tyden.cz/rubriky/relax/ostatni/v-brnenskych-ulicich-jsou-k-videni-nezvykla-umelecka-dila_523851.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3893</Words>
  <Characters>22969</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Saa</dc:creator>
  <cp:keywords/>
  <dc:description/>
  <cp:lastModifiedBy>Anna Saa</cp:lastModifiedBy>
  <cp:revision>2</cp:revision>
  <dcterms:created xsi:type="dcterms:W3CDTF">2020-01-06T11:11:00Z</dcterms:created>
  <dcterms:modified xsi:type="dcterms:W3CDTF">2020-01-06T11:11:00Z</dcterms:modified>
</cp:coreProperties>
</file>